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A17" w:rsidRDefault="00020A17" w:rsidP="00020A17">
      <w:pPr>
        <w:ind w:left="0"/>
      </w:pPr>
    </w:p>
    <w:tbl>
      <w:tblPr>
        <w:tblStyle w:val="Listeclaire-Accent6"/>
        <w:tblpPr w:leftFromText="141" w:rightFromText="141" w:vertAnchor="page" w:horzAnchor="margin" w:tblpY="3183"/>
        <w:tblW w:w="11200" w:type="dxa"/>
        <w:tblLook w:val="04A0" w:firstRow="1" w:lastRow="0" w:firstColumn="1" w:lastColumn="0" w:noHBand="0" w:noVBand="1"/>
      </w:tblPr>
      <w:tblGrid>
        <w:gridCol w:w="1993"/>
        <w:gridCol w:w="235"/>
        <w:gridCol w:w="4343"/>
        <w:gridCol w:w="4629"/>
      </w:tblGrid>
      <w:tr w:rsidR="001F4CBE" w:rsidTr="001F4CBE">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93" w:type="dxa"/>
            <w:shd w:val="clear" w:color="auto" w:fill="auto"/>
            <w:vAlign w:val="center"/>
          </w:tcPr>
          <w:p w:rsidR="001F4CBE" w:rsidRPr="00691782" w:rsidRDefault="001F4CBE" w:rsidP="001F4CBE">
            <w:pPr>
              <w:spacing w:after="240" w:line="240" w:lineRule="auto"/>
              <w:ind w:left="-142"/>
              <w:contextualSpacing/>
              <w:jc w:val="center"/>
              <w:outlineLvl w:val="1"/>
              <w:rPr>
                <w:rFonts w:ascii="Arial" w:eastAsiaTheme="majorEastAsia" w:hAnsi="Arial" w:cs="Arial"/>
                <w:b w:val="0"/>
                <w:smallCaps/>
                <w:color w:val="auto"/>
                <w:spacing w:val="20"/>
                <w:sz w:val="22"/>
                <w:szCs w:val="22"/>
              </w:rPr>
            </w:pPr>
          </w:p>
        </w:tc>
        <w:tc>
          <w:tcPr>
            <w:tcW w:w="4578" w:type="dxa"/>
            <w:gridSpan w:val="2"/>
            <w:shd w:val="clear" w:color="auto" w:fill="auto"/>
            <w:vAlign w:val="center"/>
          </w:tcPr>
          <w:p w:rsidR="001F4CBE" w:rsidRPr="00E0699C" w:rsidRDefault="001F4CBE" w:rsidP="001F4CBE">
            <w:pPr>
              <w:spacing w:after="240" w:line="240" w:lineRule="auto"/>
              <w:ind w:left="-142"/>
              <w:contextualSpacing/>
              <w:jc w:val="center"/>
              <w:outlineLvl w:val="1"/>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smallCaps/>
                <w:color w:val="auto"/>
                <w:spacing w:val="20"/>
                <w:sz w:val="22"/>
                <w:szCs w:val="22"/>
              </w:rPr>
            </w:pPr>
            <w:r w:rsidRPr="00691782">
              <w:rPr>
                <w:rFonts w:ascii="Arial" w:eastAsiaTheme="majorEastAsia" w:hAnsi="Arial" w:cs="Arial"/>
                <w:smallCaps/>
                <w:color w:val="auto"/>
                <w:spacing w:val="20"/>
                <w:sz w:val="22"/>
                <w:szCs w:val="22"/>
              </w:rPr>
              <w:t>CONFÉRENCIER PRINCIPAL</w:t>
            </w:r>
          </w:p>
        </w:tc>
        <w:tc>
          <w:tcPr>
            <w:tcW w:w="4629" w:type="dxa"/>
            <w:shd w:val="clear" w:color="auto" w:fill="auto"/>
            <w:vAlign w:val="center"/>
          </w:tcPr>
          <w:p w:rsidR="001F4CBE" w:rsidRPr="00E0699C" w:rsidRDefault="001F4CBE" w:rsidP="001F4CBE">
            <w:pPr>
              <w:spacing w:after="240" w:line="240" w:lineRule="auto"/>
              <w:ind w:left="-142" w:right="-999"/>
              <w:contextualSpacing/>
              <w:jc w:val="center"/>
              <w:outlineLvl w:val="1"/>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smallCaps/>
                <w:color w:val="auto"/>
                <w:spacing w:val="20"/>
                <w:sz w:val="22"/>
                <w:szCs w:val="22"/>
              </w:rPr>
            </w:pPr>
            <w:r w:rsidRPr="00691782">
              <w:rPr>
                <w:rFonts w:ascii="Arial" w:eastAsiaTheme="majorEastAsia" w:hAnsi="Arial" w:cs="Arial"/>
                <w:smallCaps/>
                <w:color w:val="auto"/>
                <w:spacing w:val="20"/>
                <w:sz w:val="22"/>
                <w:szCs w:val="22"/>
              </w:rPr>
              <w:t>CO-CONFÉRENCIER</w:t>
            </w:r>
          </w:p>
        </w:tc>
      </w:tr>
      <w:tr w:rsidR="001F4CBE" w:rsidTr="001F4CB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993" w:type="dxa"/>
            <w:vAlign w:val="center"/>
          </w:tcPr>
          <w:p w:rsidR="001F4CBE" w:rsidRDefault="001F4CBE" w:rsidP="001F4CBE">
            <w:pPr>
              <w:spacing w:after="0" w:line="240" w:lineRule="auto"/>
              <w:ind w:left="0"/>
              <w:jc w:val="center"/>
              <w:rPr>
                <w:rFonts w:ascii="Arial" w:eastAsia="Times New Roman" w:hAnsi="Arial" w:cs="Arial"/>
                <w:color w:val="auto"/>
                <w:sz w:val="22"/>
                <w:szCs w:val="22"/>
              </w:rPr>
            </w:pPr>
            <w:r w:rsidRPr="00DB7BBF">
              <w:rPr>
                <w:rFonts w:ascii="Arial" w:eastAsia="Times New Roman" w:hAnsi="Arial" w:cs="Arial"/>
                <w:color w:val="auto"/>
                <w:szCs w:val="22"/>
              </w:rPr>
              <w:t>NOM ET PRÉNOM</w:t>
            </w:r>
          </w:p>
        </w:tc>
        <w:tc>
          <w:tcPr>
            <w:tcW w:w="235" w:type="dxa"/>
            <w:tcBorders>
              <w:right w:val="single" w:sz="4" w:space="0" w:color="C19859" w:themeColor="accent6"/>
            </w:tcBorders>
          </w:tcPr>
          <w:p w:rsidR="001F4CBE" w:rsidRDefault="001F4CBE" w:rsidP="001F4CB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p>
        </w:tc>
        <w:tc>
          <w:tcPr>
            <w:tcW w:w="4343" w:type="dxa"/>
            <w:tcBorders>
              <w:left w:val="single" w:sz="4" w:space="0" w:color="C19859" w:themeColor="accent6"/>
            </w:tcBorders>
          </w:tcPr>
          <w:p w:rsidR="001F4CBE" w:rsidRDefault="001F4CBE" w:rsidP="001F4CB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p>
        </w:tc>
        <w:tc>
          <w:tcPr>
            <w:tcW w:w="4629" w:type="dxa"/>
          </w:tcPr>
          <w:p w:rsidR="001F4CBE" w:rsidRDefault="001F4CBE" w:rsidP="001F4CB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p>
        </w:tc>
      </w:tr>
      <w:tr w:rsidR="001F4CBE" w:rsidTr="001F4CBE">
        <w:trPr>
          <w:trHeight w:val="646"/>
        </w:trPr>
        <w:tc>
          <w:tcPr>
            <w:cnfStyle w:val="001000000000" w:firstRow="0" w:lastRow="0" w:firstColumn="1" w:lastColumn="0" w:oddVBand="0" w:evenVBand="0" w:oddHBand="0" w:evenHBand="0" w:firstRowFirstColumn="0" w:firstRowLastColumn="0" w:lastRowFirstColumn="0" w:lastRowLastColumn="0"/>
            <w:tcW w:w="1993" w:type="dxa"/>
            <w:vAlign w:val="center"/>
          </w:tcPr>
          <w:p w:rsidR="001F4CBE" w:rsidRDefault="001F4CBE" w:rsidP="001F4CBE">
            <w:pPr>
              <w:spacing w:after="0" w:line="240" w:lineRule="auto"/>
              <w:ind w:left="0"/>
              <w:rPr>
                <w:rFonts w:ascii="Arial" w:eastAsia="Times New Roman" w:hAnsi="Arial" w:cs="Arial"/>
                <w:color w:val="auto"/>
                <w:sz w:val="22"/>
                <w:szCs w:val="22"/>
              </w:rPr>
            </w:pPr>
            <w:r w:rsidRPr="00DB7BBF">
              <w:rPr>
                <w:rFonts w:ascii="Arial" w:eastAsia="Times New Roman" w:hAnsi="Arial" w:cs="Arial"/>
                <w:color w:val="auto"/>
                <w:szCs w:val="22"/>
              </w:rPr>
              <w:t>ENTREPRISE</w:t>
            </w:r>
          </w:p>
        </w:tc>
        <w:tc>
          <w:tcPr>
            <w:tcW w:w="235" w:type="dxa"/>
            <w:tcBorders>
              <w:right w:val="single" w:sz="4" w:space="0" w:color="C19859" w:themeColor="accent6"/>
            </w:tcBorders>
          </w:tcPr>
          <w:p w:rsidR="001F4CBE" w:rsidRDefault="001F4CBE" w:rsidP="001F4CB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p>
        </w:tc>
        <w:tc>
          <w:tcPr>
            <w:tcW w:w="4343" w:type="dxa"/>
            <w:tcBorders>
              <w:left w:val="single" w:sz="4" w:space="0" w:color="C19859" w:themeColor="accent6"/>
            </w:tcBorders>
          </w:tcPr>
          <w:p w:rsidR="001F4CBE" w:rsidRDefault="001F4CBE" w:rsidP="001F4CB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p>
        </w:tc>
        <w:tc>
          <w:tcPr>
            <w:tcW w:w="4629" w:type="dxa"/>
          </w:tcPr>
          <w:p w:rsidR="001F4CBE" w:rsidRDefault="001F4CBE" w:rsidP="001F4CB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p>
        </w:tc>
      </w:tr>
    </w:tbl>
    <w:p w:rsidR="001F4CBE" w:rsidRDefault="001F4CBE" w:rsidP="00763C30">
      <w:pPr>
        <w:spacing w:after="0" w:line="240" w:lineRule="auto"/>
        <w:ind w:left="0"/>
        <w:jc w:val="both"/>
        <w:rPr>
          <w:rFonts w:ascii="Arial" w:eastAsiaTheme="majorEastAsia" w:hAnsi="Arial" w:cs="Arial"/>
          <w:b/>
          <w:smallCaps/>
          <w:color w:val="auto"/>
          <w:spacing w:val="20"/>
          <w:sz w:val="22"/>
          <w:szCs w:val="22"/>
        </w:rPr>
      </w:pPr>
    </w:p>
    <w:p w:rsidR="00E616DB" w:rsidRPr="00E47663" w:rsidRDefault="00E616DB" w:rsidP="00763C30">
      <w:pPr>
        <w:pStyle w:val="Paragraphedeliste"/>
        <w:numPr>
          <w:ilvl w:val="0"/>
          <w:numId w:val="6"/>
        </w:numPr>
        <w:spacing w:after="0" w:line="240" w:lineRule="auto"/>
        <w:ind w:right="454"/>
        <w:jc w:val="both"/>
        <w:rPr>
          <w:rFonts w:ascii="Arial" w:eastAsiaTheme="majorEastAsia" w:hAnsi="Arial" w:cs="Arial"/>
          <w:b/>
          <w:smallCaps/>
          <w:color w:val="auto"/>
          <w:spacing w:val="20"/>
          <w:sz w:val="22"/>
          <w:szCs w:val="22"/>
          <w:u w:val="single"/>
        </w:rPr>
      </w:pPr>
      <w:r w:rsidRPr="00E47663">
        <w:rPr>
          <w:rFonts w:ascii="Arial" w:eastAsiaTheme="majorEastAsia" w:hAnsi="Arial" w:cs="Arial"/>
          <w:b/>
          <w:smallCaps/>
          <w:color w:val="auto"/>
          <w:spacing w:val="20"/>
          <w:sz w:val="22"/>
          <w:szCs w:val="22"/>
          <w:u w:val="single"/>
        </w:rPr>
        <w:t xml:space="preserve">PRÉSENTATION </w:t>
      </w:r>
    </w:p>
    <w:p w:rsidR="00E616DB" w:rsidRPr="00691782" w:rsidRDefault="00E616DB" w:rsidP="00763C30">
      <w:pPr>
        <w:spacing w:after="0" w:line="240" w:lineRule="auto"/>
        <w:ind w:left="-180" w:right="454"/>
        <w:jc w:val="both"/>
        <w:rPr>
          <w:rFonts w:ascii="Arial" w:eastAsiaTheme="majorEastAsia" w:hAnsi="Arial" w:cs="Arial"/>
          <w:b/>
          <w:smallCaps/>
          <w:color w:val="auto"/>
          <w:spacing w:val="20"/>
          <w:sz w:val="22"/>
          <w:szCs w:val="22"/>
        </w:rPr>
      </w:pPr>
    </w:p>
    <w:p w:rsidR="003D162F" w:rsidRPr="003D162F" w:rsidRDefault="000170D2" w:rsidP="00763C30">
      <w:pPr>
        <w:pStyle w:val="Paragraphedeliste"/>
        <w:numPr>
          <w:ilvl w:val="0"/>
          <w:numId w:val="3"/>
        </w:numPr>
        <w:spacing w:after="0" w:line="240" w:lineRule="auto"/>
        <w:ind w:left="538" w:right="454" w:hanging="357"/>
        <w:jc w:val="both"/>
        <w:rPr>
          <w:rFonts w:ascii="Arial" w:hAnsi="Arial" w:cs="Arial"/>
          <w:color w:val="auto"/>
          <w:sz w:val="22"/>
          <w:szCs w:val="22"/>
        </w:rPr>
      </w:pPr>
      <w:r>
        <w:rPr>
          <w:rFonts w:ascii="Arial" w:eastAsia="Times New Roman" w:hAnsi="Arial" w:cs="Arial"/>
          <w:color w:val="auto"/>
          <w:sz w:val="22"/>
          <w:szCs w:val="22"/>
        </w:rPr>
        <w:t>Votre présentation finale</w:t>
      </w:r>
      <w:r w:rsidR="00E47663" w:rsidRPr="001D5201">
        <w:rPr>
          <w:rFonts w:ascii="Arial" w:eastAsia="Times New Roman" w:hAnsi="Arial" w:cs="Arial"/>
          <w:color w:val="auto"/>
          <w:sz w:val="22"/>
          <w:szCs w:val="22"/>
        </w:rPr>
        <w:t xml:space="preserve"> doit nous être envoyé</w:t>
      </w:r>
      <w:r>
        <w:rPr>
          <w:rFonts w:ascii="Arial" w:eastAsia="Times New Roman" w:hAnsi="Arial" w:cs="Arial"/>
          <w:color w:val="auto"/>
          <w:sz w:val="22"/>
          <w:szCs w:val="22"/>
        </w:rPr>
        <w:t>e</w:t>
      </w:r>
      <w:r w:rsidR="00E47663" w:rsidRPr="001D5201">
        <w:rPr>
          <w:rFonts w:ascii="Arial" w:eastAsia="Times New Roman" w:hAnsi="Arial" w:cs="Arial"/>
          <w:color w:val="auto"/>
          <w:sz w:val="22"/>
          <w:szCs w:val="22"/>
        </w:rPr>
        <w:t xml:space="preserve"> </w:t>
      </w:r>
      <w:r w:rsidR="00E13577">
        <w:rPr>
          <w:rFonts w:ascii="Arial" w:eastAsia="Times New Roman" w:hAnsi="Arial" w:cs="Arial"/>
          <w:b/>
          <w:color w:val="auto"/>
          <w:sz w:val="22"/>
          <w:szCs w:val="22"/>
        </w:rPr>
        <w:t>avant le 19 février</w:t>
      </w:r>
      <w:r w:rsidR="00020A17">
        <w:rPr>
          <w:rFonts w:ascii="Arial" w:eastAsia="Times New Roman" w:hAnsi="Arial" w:cs="Arial"/>
          <w:b/>
          <w:color w:val="auto"/>
          <w:sz w:val="22"/>
          <w:szCs w:val="22"/>
        </w:rPr>
        <w:t xml:space="preserve"> 2020</w:t>
      </w:r>
      <w:r w:rsidR="00E47663" w:rsidRPr="001D5201">
        <w:rPr>
          <w:rFonts w:ascii="Arial" w:eastAsia="Times New Roman" w:hAnsi="Arial" w:cs="Arial"/>
          <w:color w:val="auto"/>
          <w:sz w:val="22"/>
          <w:szCs w:val="22"/>
        </w:rPr>
        <w:t xml:space="preserve">. </w:t>
      </w:r>
      <w:r w:rsidR="003D162F" w:rsidRPr="003D162F">
        <w:rPr>
          <w:rFonts w:ascii="Arial" w:hAnsi="Arial" w:cs="Arial"/>
          <w:color w:val="auto"/>
          <w:sz w:val="22"/>
          <w:szCs w:val="22"/>
        </w:rPr>
        <w:t>Si votre présentation est trop lourde, nous vous invitons à nous la transmettre via wetransfer.com (</w:t>
      </w:r>
      <w:hyperlink r:id="rId9" w:history="1">
        <w:r w:rsidR="003D162F" w:rsidRPr="003D162F">
          <w:rPr>
            <w:rStyle w:val="Lienhypertexte"/>
            <w:rFonts w:ascii="Arial" w:hAnsi="Arial" w:cs="Arial"/>
            <w:color w:val="auto"/>
            <w:sz w:val="22"/>
            <w:szCs w:val="22"/>
          </w:rPr>
          <w:t>https://www.wetransfer.com/</w:t>
        </w:r>
      </w:hyperlink>
      <w:r w:rsidR="003D162F" w:rsidRPr="003D162F">
        <w:rPr>
          <w:rStyle w:val="Lienhypertexte"/>
          <w:rFonts w:ascii="Arial" w:hAnsi="Arial" w:cs="Arial"/>
          <w:color w:val="auto"/>
          <w:sz w:val="22"/>
          <w:szCs w:val="22"/>
        </w:rPr>
        <w:t>).</w:t>
      </w:r>
      <w:r w:rsidR="003D162F" w:rsidRPr="003D162F">
        <w:rPr>
          <w:rFonts w:ascii="Arial" w:hAnsi="Arial" w:cs="Arial"/>
          <w:color w:val="auto"/>
          <w:sz w:val="22"/>
          <w:szCs w:val="22"/>
        </w:rPr>
        <w:t xml:space="preserve"> Lorsque le fichier sera téléchargé par l’équipe de l’AQTr, vous recevrez un courriel de wetransfer.com pour vous en aviser.</w:t>
      </w:r>
    </w:p>
    <w:p w:rsidR="003D162F" w:rsidRPr="001D5201" w:rsidRDefault="003D162F" w:rsidP="00763C30">
      <w:pPr>
        <w:pStyle w:val="Paragraphedeliste"/>
        <w:spacing w:after="0" w:line="240" w:lineRule="auto"/>
        <w:ind w:left="540" w:right="454"/>
        <w:jc w:val="both"/>
        <w:rPr>
          <w:rFonts w:ascii="Arial" w:eastAsia="Times New Roman" w:hAnsi="Arial" w:cs="Arial"/>
          <w:color w:val="auto"/>
          <w:sz w:val="22"/>
          <w:szCs w:val="22"/>
        </w:rPr>
      </w:pPr>
    </w:p>
    <w:p w:rsidR="00E47663" w:rsidRDefault="00E47663" w:rsidP="00763C30">
      <w:pPr>
        <w:pStyle w:val="Paragraphedeliste"/>
        <w:numPr>
          <w:ilvl w:val="0"/>
          <w:numId w:val="3"/>
        </w:numPr>
        <w:spacing w:after="0" w:line="240" w:lineRule="auto"/>
        <w:ind w:left="538" w:right="454" w:hanging="357"/>
        <w:jc w:val="both"/>
        <w:rPr>
          <w:rFonts w:ascii="Arial" w:eastAsia="Times New Roman" w:hAnsi="Arial" w:cs="Arial"/>
          <w:color w:val="auto"/>
          <w:sz w:val="22"/>
          <w:szCs w:val="22"/>
        </w:rPr>
      </w:pPr>
      <w:r w:rsidRPr="001D5201">
        <w:rPr>
          <w:rFonts w:ascii="Arial" w:eastAsia="Times New Roman" w:hAnsi="Arial" w:cs="Arial"/>
          <w:b/>
          <w:color w:val="auto"/>
          <w:sz w:val="22"/>
          <w:szCs w:val="22"/>
        </w:rPr>
        <w:t>Attention</w:t>
      </w:r>
      <w:r w:rsidRPr="001D5201">
        <w:rPr>
          <w:rFonts w:ascii="Arial" w:eastAsia="Times New Roman" w:hAnsi="Arial" w:cs="Arial"/>
          <w:color w:val="auto"/>
          <w:sz w:val="22"/>
          <w:szCs w:val="22"/>
        </w:rPr>
        <w:t xml:space="preserve"> : Nous </w:t>
      </w:r>
      <w:r w:rsidR="00020A17">
        <w:rPr>
          <w:rFonts w:ascii="Arial" w:eastAsia="Times New Roman" w:hAnsi="Arial" w:cs="Arial"/>
          <w:color w:val="auto"/>
          <w:sz w:val="22"/>
          <w:szCs w:val="22"/>
        </w:rPr>
        <w:t>ne réceptionnerons plus par</w:t>
      </w:r>
      <w:r w:rsidRPr="001D5201">
        <w:rPr>
          <w:rFonts w:ascii="Arial" w:eastAsia="Times New Roman" w:hAnsi="Arial" w:cs="Arial"/>
          <w:color w:val="auto"/>
          <w:sz w:val="22"/>
          <w:szCs w:val="22"/>
        </w:rPr>
        <w:t xml:space="preserve"> courriel les </w:t>
      </w:r>
      <w:r w:rsidR="000170D2">
        <w:rPr>
          <w:rFonts w:ascii="Arial" w:eastAsia="Times New Roman" w:hAnsi="Arial" w:cs="Arial"/>
          <w:color w:val="auto"/>
          <w:sz w:val="22"/>
          <w:szCs w:val="22"/>
        </w:rPr>
        <w:t>présentations</w:t>
      </w:r>
      <w:r w:rsidRPr="001D5201">
        <w:rPr>
          <w:rFonts w:ascii="Arial" w:eastAsia="Times New Roman" w:hAnsi="Arial" w:cs="Arial"/>
          <w:color w:val="auto"/>
          <w:sz w:val="22"/>
          <w:szCs w:val="22"/>
        </w:rPr>
        <w:t xml:space="preserve"> </w:t>
      </w:r>
      <w:r w:rsidR="00020A17">
        <w:rPr>
          <w:rFonts w:ascii="Arial" w:eastAsia="Times New Roman" w:hAnsi="Arial" w:cs="Arial"/>
          <w:color w:val="auto"/>
          <w:sz w:val="22"/>
          <w:szCs w:val="22"/>
        </w:rPr>
        <w:t>tardives qui nous auront été</w:t>
      </w:r>
      <w:r w:rsidRPr="001D5201">
        <w:rPr>
          <w:rFonts w:ascii="Arial" w:eastAsia="Times New Roman" w:hAnsi="Arial" w:cs="Arial"/>
          <w:color w:val="auto"/>
          <w:sz w:val="22"/>
          <w:szCs w:val="22"/>
        </w:rPr>
        <w:t xml:space="preserve"> envoyé</w:t>
      </w:r>
      <w:r w:rsidR="000170D2">
        <w:rPr>
          <w:rFonts w:ascii="Arial" w:eastAsia="Times New Roman" w:hAnsi="Arial" w:cs="Arial"/>
          <w:color w:val="auto"/>
          <w:sz w:val="22"/>
          <w:szCs w:val="22"/>
        </w:rPr>
        <w:t>e</w:t>
      </w:r>
      <w:r w:rsidR="00020A17">
        <w:rPr>
          <w:rFonts w:ascii="Arial" w:eastAsia="Times New Roman" w:hAnsi="Arial" w:cs="Arial"/>
          <w:color w:val="auto"/>
          <w:sz w:val="22"/>
          <w:szCs w:val="22"/>
        </w:rPr>
        <w:t>s après le</w:t>
      </w:r>
      <w:r w:rsidRPr="001D5201">
        <w:rPr>
          <w:rFonts w:ascii="Arial" w:eastAsia="Times New Roman" w:hAnsi="Arial" w:cs="Arial"/>
          <w:color w:val="auto"/>
          <w:sz w:val="22"/>
          <w:szCs w:val="22"/>
        </w:rPr>
        <w:t xml:space="preserve"> </w:t>
      </w:r>
      <w:r w:rsidR="004D733D" w:rsidRPr="00020A17">
        <w:rPr>
          <w:rFonts w:ascii="Arial" w:eastAsia="Times New Roman" w:hAnsi="Arial" w:cs="Arial"/>
          <w:b/>
          <w:color w:val="auto"/>
          <w:sz w:val="22"/>
          <w:szCs w:val="22"/>
        </w:rPr>
        <w:t xml:space="preserve">jeudi </w:t>
      </w:r>
      <w:r w:rsidR="00CD2821" w:rsidRPr="00020A17">
        <w:rPr>
          <w:rFonts w:ascii="Arial" w:eastAsia="Times New Roman" w:hAnsi="Arial" w:cs="Arial"/>
          <w:b/>
          <w:color w:val="auto"/>
          <w:sz w:val="22"/>
          <w:szCs w:val="22"/>
        </w:rPr>
        <w:t>2</w:t>
      </w:r>
      <w:r w:rsidRPr="00020A17">
        <w:rPr>
          <w:rFonts w:ascii="Arial" w:eastAsia="Times New Roman" w:hAnsi="Arial" w:cs="Arial"/>
          <w:b/>
          <w:color w:val="auto"/>
          <w:sz w:val="22"/>
          <w:szCs w:val="22"/>
        </w:rPr>
        <w:t xml:space="preserve"> avril</w:t>
      </w:r>
      <w:r w:rsidR="00CD2821" w:rsidRPr="00020A17">
        <w:rPr>
          <w:rFonts w:ascii="Arial" w:eastAsia="Times New Roman" w:hAnsi="Arial" w:cs="Arial"/>
          <w:b/>
          <w:color w:val="auto"/>
          <w:sz w:val="22"/>
          <w:szCs w:val="22"/>
        </w:rPr>
        <w:t xml:space="preserve"> 2020</w:t>
      </w:r>
      <w:r w:rsidRPr="00020A17">
        <w:rPr>
          <w:rFonts w:ascii="Arial" w:eastAsia="Times New Roman" w:hAnsi="Arial" w:cs="Arial"/>
          <w:b/>
          <w:color w:val="auto"/>
          <w:sz w:val="22"/>
          <w:szCs w:val="22"/>
        </w:rPr>
        <w:t>, 15</w:t>
      </w:r>
      <w:r w:rsidR="00E11632" w:rsidRPr="00020A17">
        <w:rPr>
          <w:rFonts w:ascii="Arial" w:eastAsia="Times New Roman" w:hAnsi="Arial" w:cs="Arial"/>
          <w:b/>
          <w:color w:val="auto"/>
          <w:sz w:val="22"/>
          <w:szCs w:val="22"/>
        </w:rPr>
        <w:t xml:space="preserve"> </w:t>
      </w:r>
      <w:r w:rsidRPr="00020A17">
        <w:rPr>
          <w:rFonts w:ascii="Arial" w:eastAsia="Times New Roman" w:hAnsi="Arial" w:cs="Arial"/>
          <w:b/>
          <w:color w:val="auto"/>
          <w:sz w:val="22"/>
          <w:szCs w:val="22"/>
        </w:rPr>
        <w:t>h</w:t>
      </w:r>
      <w:r w:rsidRPr="001D5201">
        <w:rPr>
          <w:rFonts w:ascii="Arial" w:eastAsia="Times New Roman" w:hAnsi="Arial" w:cs="Arial"/>
          <w:color w:val="auto"/>
          <w:sz w:val="22"/>
          <w:szCs w:val="22"/>
        </w:rPr>
        <w:t xml:space="preserve">. </w:t>
      </w:r>
    </w:p>
    <w:p w:rsidR="003D162F" w:rsidRPr="003D162F" w:rsidRDefault="003D162F" w:rsidP="00763C30">
      <w:pPr>
        <w:pStyle w:val="Paragraphedeliste"/>
        <w:spacing w:line="240" w:lineRule="auto"/>
        <w:ind w:right="454"/>
        <w:rPr>
          <w:rFonts w:ascii="Arial" w:eastAsia="Times New Roman" w:hAnsi="Arial" w:cs="Arial"/>
          <w:color w:val="auto"/>
          <w:sz w:val="22"/>
          <w:szCs w:val="22"/>
        </w:rPr>
      </w:pPr>
    </w:p>
    <w:p w:rsidR="003D162F" w:rsidRPr="003D162F" w:rsidRDefault="003D162F" w:rsidP="00763C30">
      <w:pPr>
        <w:pStyle w:val="Paragraphedeliste"/>
        <w:numPr>
          <w:ilvl w:val="0"/>
          <w:numId w:val="3"/>
        </w:numPr>
        <w:spacing w:after="0" w:line="240" w:lineRule="auto"/>
        <w:ind w:left="538" w:right="454" w:hanging="357"/>
        <w:jc w:val="both"/>
        <w:rPr>
          <w:rFonts w:ascii="Arial" w:eastAsia="Times New Roman" w:hAnsi="Arial" w:cs="Arial"/>
          <w:color w:val="auto"/>
          <w:sz w:val="22"/>
          <w:szCs w:val="22"/>
        </w:rPr>
      </w:pPr>
      <w:r w:rsidRPr="00020A17">
        <w:rPr>
          <w:rFonts w:ascii="Arial" w:eastAsia="Times New Roman" w:hAnsi="Arial" w:cs="Arial"/>
          <w:b/>
          <w:color w:val="auto"/>
          <w:sz w:val="22"/>
          <w:szCs w:val="22"/>
        </w:rPr>
        <w:t>Dans tous les cas</w:t>
      </w:r>
      <w:r w:rsidRPr="001D5201">
        <w:rPr>
          <w:rFonts w:ascii="Arial" w:eastAsia="Times New Roman" w:hAnsi="Arial" w:cs="Arial"/>
          <w:color w:val="auto"/>
          <w:sz w:val="22"/>
          <w:szCs w:val="22"/>
        </w:rPr>
        <w:t>, nous vous demandons d’</w:t>
      </w:r>
      <w:r w:rsidR="00020A17">
        <w:rPr>
          <w:rFonts w:ascii="Arial" w:eastAsia="Times New Roman" w:hAnsi="Arial" w:cs="Arial"/>
          <w:color w:val="auto"/>
          <w:sz w:val="22"/>
          <w:szCs w:val="22"/>
        </w:rPr>
        <w:t>apporter</w:t>
      </w:r>
      <w:r w:rsidRPr="001D5201">
        <w:rPr>
          <w:rFonts w:ascii="Arial" w:eastAsia="Times New Roman" w:hAnsi="Arial" w:cs="Arial"/>
          <w:color w:val="auto"/>
          <w:sz w:val="22"/>
          <w:szCs w:val="22"/>
        </w:rPr>
        <w:t xml:space="preserve"> </w:t>
      </w:r>
      <w:r w:rsidRPr="001D5201">
        <w:rPr>
          <w:rFonts w:ascii="Arial" w:eastAsia="Times New Roman" w:hAnsi="Arial" w:cs="Arial"/>
          <w:bCs/>
          <w:color w:val="auto"/>
          <w:sz w:val="22"/>
          <w:szCs w:val="22"/>
        </w:rPr>
        <w:t xml:space="preserve">la dernière version </w:t>
      </w:r>
      <w:r w:rsidRPr="001D5201">
        <w:rPr>
          <w:rFonts w:ascii="Arial" w:eastAsia="Times New Roman" w:hAnsi="Arial" w:cs="Arial"/>
          <w:color w:val="auto"/>
          <w:sz w:val="22"/>
          <w:szCs w:val="22"/>
        </w:rPr>
        <w:t xml:space="preserve">sur clé USB </w:t>
      </w:r>
      <w:r w:rsidRPr="001D5201">
        <w:rPr>
          <w:rFonts w:ascii="Arial" w:eastAsia="Times New Roman" w:hAnsi="Arial" w:cs="Arial"/>
          <w:bCs/>
          <w:color w:val="auto"/>
          <w:sz w:val="22"/>
          <w:szCs w:val="22"/>
        </w:rPr>
        <w:t>le jour de votre conférence</w:t>
      </w:r>
      <w:r w:rsidRPr="001D5201">
        <w:rPr>
          <w:rFonts w:ascii="Arial" w:eastAsia="Times New Roman" w:hAnsi="Arial" w:cs="Arial"/>
          <w:color w:val="auto"/>
          <w:sz w:val="22"/>
          <w:szCs w:val="22"/>
        </w:rPr>
        <w:t xml:space="preserve">. </w:t>
      </w:r>
    </w:p>
    <w:p w:rsidR="003D162F" w:rsidRDefault="003D162F" w:rsidP="00763C30">
      <w:pPr>
        <w:pStyle w:val="Paragraphedeliste"/>
        <w:spacing w:after="0" w:line="240" w:lineRule="auto"/>
        <w:ind w:left="540"/>
        <w:jc w:val="both"/>
        <w:rPr>
          <w:rFonts w:ascii="Arial" w:eastAsia="Times New Roman" w:hAnsi="Arial" w:cs="Arial"/>
          <w:color w:val="auto"/>
          <w:sz w:val="22"/>
          <w:szCs w:val="22"/>
        </w:rPr>
      </w:pPr>
    </w:p>
    <w:tbl>
      <w:tblPr>
        <w:tblStyle w:val="Trameclaire-Accent6"/>
        <w:tblW w:w="10148" w:type="dxa"/>
        <w:jc w:val="center"/>
        <w:tblInd w:w="534" w:type="dxa"/>
        <w:tblLook w:val="04A0" w:firstRow="1" w:lastRow="0" w:firstColumn="1" w:lastColumn="0" w:noHBand="0" w:noVBand="1"/>
      </w:tblPr>
      <w:tblGrid>
        <w:gridCol w:w="3859"/>
        <w:gridCol w:w="3144"/>
        <w:gridCol w:w="3145"/>
      </w:tblGrid>
      <w:tr w:rsidR="00DB7BBF" w:rsidRPr="00B91E49" w:rsidTr="00763C30">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859" w:type="dxa"/>
          </w:tcPr>
          <w:p w:rsidR="001D5201" w:rsidRPr="00B91E49" w:rsidRDefault="00B91E49" w:rsidP="00763C30">
            <w:pPr>
              <w:spacing w:after="0" w:line="240" w:lineRule="auto"/>
              <w:ind w:left="0"/>
              <w:jc w:val="center"/>
              <w:rPr>
                <w:rFonts w:ascii="Arial" w:eastAsia="Times New Roman" w:hAnsi="Arial" w:cs="Arial"/>
                <w:color w:val="auto"/>
                <w:sz w:val="22"/>
                <w:szCs w:val="22"/>
              </w:rPr>
            </w:pPr>
            <w:r w:rsidRPr="00B91E49">
              <w:rPr>
                <w:rFonts w:ascii="Arial" w:eastAsia="Times New Roman" w:hAnsi="Arial" w:cs="Arial"/>
                <w:color w:val="auto"/>
                <w:sz w:val="22"/>
                <w:szCs w:val="22"/>
              </w:rPr>
              <w:t>Présentation</w:t>
            </w:r>
          </w:p>
        </w:tc>
        <w:tc>
          <w:tcPr>
            <w:tcW w:w="3144" w:type="dxa"/>
          </w:tcPr>
          <w:p w:rsidR="001D5201" w:rsidRPr="00B91E49" w:rsidRDefault="00B91E49" w:rsidP="00763C30">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r w:rsidRPr="00B91E49">
              <w:rPr>
                <w:rFonts w:ascii="Arial" w:eastAsia="Times New Roman" w:hAnsi="Arial" w:cs="Arial"/>
                <w:color w:val="auto"/>
                <w:sz w:val="22"/>
                <w:szCs w:val="22"/>
              </w:rPr>
              <w:t>Audio</w:t>
            </w:r>
          </w:p>
        </w:tc>
        <w:tc>
          <w:tcPr>
            <w:tcW w:w="3145" w:type="dxa"/>
          </w:tcPr>
          <w:p w:rsidR="001D5201" w:rsidRPr="00B91E49" w:rsidRDefault="00B91E49" w:rsidP="00763C30">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r w:rsidRPr="00B91E49">
              <w:rPr>
                <w:rFonts w:ascii="Arial" w:eastAsia="Times New Roman" w:hAnsi="Arial" w:cs="Arial"/>
                <w:color w:val="auto"/>
                <w:sz w:val="22"/>
                <w:szCs w:val="22"/>
              </w:rPr>
              <w:t>Vidéo</w:t>
            </w:r>
          </w:p>
        </w:tc>
      </w:tr>
      <w:tr w:rsidR="00DB7BBF" w:rsidTr="00763C30">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859" w:type="dxa"/>
          </w:tcPr>
          <w:p w:rsidR="001D5201" w:rsidRPr="00B91E49" w:rsidRDefault="00B91E49" w:rsidP="00763C30">
            <w:pPr>
              <w:spacing w:after="0" w:line="240" w:lineRule="auto"/>
              <w:ind w:left="0"/>
              <w:jc w:val="both"/>
              <w:rPr>
                <w:rFonts w:ascii="Arial" w:eastAsia="Times New Roman" w:hAnsi="Arial" w:cs="Arial"/>
                <w:b w:val="0"/>
                <w:color w:val="auto"/>
                <w:sz w:val="22"/>
                <w:szCs w:val="22"/>
              </w:rPr>
            </w:pPr>
            <w:r w:rsidRPr="00B91E49">
              <w:rPr>
                <w:rFonts w:ascii="Arial" w:eastAsia="Times New Roman" w:hAnsi="Arial" w:cs="Arial"/>
                <w:b w:val="0"/>
                <w:color w:val="auto"/>
                <w:sz w:val="22"/>
                <w:szCs w:val="22"/>
              </w:rPr>
              <w:t>Ratio 16 :9</w:t>
            </w:r>
          </w:p>
        </w:tc>
        <w:tc>
          <w:tcPr>
            <w:tcW w:w="3144" w:type="dxa"/>
          </w:tcPr>
          <w:p w:rsidR="001D5201" w:rsidRDefault="00B91E49" w:rsidP="00763C30">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r>
              <w:rPr>
                <w:rFonts w:ascii="Arial" w:eastAsia="Times New Roman" w:hAnsi="Arial" w:cs="Arial"/>
                <w:color w:val="auto"/>
                <w:sz w:val="22"/>
                <w:szCs w:val="22"/>
              </w:rPr>
              <w:t>Son en format MP3</w:t>
            </w:r>
          </w:p>
        </w:tc>
        <w:tc>
          <w:tcPr>
            <w:tcW w:w="3145" w:type="dxa"/>
          </w:tcPr>
          <w:p w:rsidR="001D5201" w:rsidRDefault="00B91E49" w:rsidP="00763C30">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r>
              <w:rPr>
                <w:rFonts w:ascii="Arial" w:eastAsia="Times New Roman" w:hAnsi="Arial" w:cs="Arial"/>
                <w:color w:val="auto"/>
                <w:sz w:val="22"/>
                <w:szCs w:val="22"/>
              </w:rPr>
              <w:t>HD, Résolution : 1920 x 1080</w:t>
            </w:r>
          </w:p>
        </w:tc>
      </w:tr>
      <w:tr w:rsidR="00DB7BBF" w:rsidTr="00763C30">
        <w:trPr>
          <w:trHeight w:val="371"/>
          <w:jc w:val="center"/>
        </w:trPr>
        <w:tc>
          <w:tcPr>
            <w:cnfStyle w:val="001000000000" w:firstRow="0" w:lastRow="0" w:firstColumn="1" w:lastColumn="0" w:oddVBand="0" w:evenVBand="0" w:oddHBand="0" w:evenHBand="0" w:firstRowFirstColumn="0" w:firstRowLastColumn="0" w:lastRowFirstColumn="0" w:lastRowLastColumn="0"/>
            <w:tcW w:w="3859" w:type="dxa"/>
          </w:tcPr>
          <w:p w:rsidR="00B91E49" w:rsidRPr="00B91E49" w:rsidRDefault="00B91E49" w:rsidP="00763C30">
            <w:pPr>
              <w:spacing w:after="0" w:line="240" w:lineRule="auto"/>
              <w:ind w:left="0"/>
              <w:jc w:val="both"/>
              <w:rPr>
                <w:rFonts w:ascii="Arial" w:eastAsia="Times New Roman" w:hAnsi="Arial" w:cs="Arial"/>
                <w:b w:val="0"/>
                <w:color w:val="auto"/>
                <w:sz w:val="22"/>
                <w:szCs w:val="22"/>
              </w:rPr>
            </w:pPr>
            <w:r w:rsidRPr="00B91E49">
              <w:rPr>
                <w:rFonts w:ascii="Arial" w:eastAsia="Times New Roman" w:hAnsi="Arial" w:cs="Arial"/>
                <w:b w:val="0"/>
                <w:color w:val="auto"/>
                <w:sz w:val="22"/>
                <w:szCs w:val="22"/>
              </w:rPr>
              <w:t xml:space="preserve">Format : PowerPoint, </w:t>
            </w:r>
            <w:proofErr w:type="spellStart"/>
            <w:r w:rsidRPr="00B91E49">
              <w:rPr>
                <w:rFonts w:ascii="Arial" w:eastAsia="Times New Roman" w:hAnsi="Arial" w:cs="Arial"/>
                <w:b w:val="0"/>
                <w:color w:val="auto"/>
                <w:sz w:val="22"/>
                <w:szCs w:val="22"/>
              </w:rPr>
              <w:t>Prezi</w:t>
            </w:r>
            <w:proofErr w:type="spellEnd"/>
            <w:r w:rsidRPr="00B91E49">
              <w:rPr>
                <w:rFonts w:ascii="Arial" w:eastAsia="Times New Roman" w:hAnsi="Arial" w:cs="Arial"/>
                <w:b w:val="0"/>
                <w:color w:val="auto"/>
                <w:sz w:val="22"/>
                <w:szCs w:val="22"/>
              </w:rPr>
              <w:t xml:space="preserve">, </w:t>
            </w:r>
            <w:proofErr w:type="spellStart"/>
            <w:r w:rsidRPr="00B91E49">
              <w:rPr>
                <w:rFonts w:ascii="Arial" w:eastAsia="Times New Roman" w:hAnsi="Arial" w:cs="Arial"/>
                <w:b w:val="0"/>
                <w:color w:val="auto"/>
                <w:sz w:val="22"/>
                <w:szCs w:val="22"/>
              </w:rPr>
              <w:t>ect</w:t>
            </w:r>
            <w:proofErr w:type="spellEnd"/>
            <w:r w:rsidRPr="00B91E49">
              <w:rPr>
                <w:rFonts w:ascii="Arial" w:eastAsia="Times New Roman" w:hAnsi="Arial" w:cs="Arial"/>
                <w:b w:val="0"/>
                <w:color w:val="auto"/>
                <w:sz w:val="22"/>
                <w:szCs w:val="22"/>
              </w:rPr>
              <w:t>,…</w:t>
            </w:r>
          </w:p>
        </w:tc>
        <w:tc>
          <w:tcPr>
            <w:tcW w:w="3144" w:type="dxa"/>
          </w:tcPr>
          <w:p w:rsidR="00B91E49" w:rsidRDefault="00B91E49" w:rsidP="00763C30">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r>
              <w:rPr>
                <w:rFonts w:ascii="Arial" w:eastAsia="Times New Roman" w:hAnsi="Arial" w:cs="Arial"/>
                <w:color w:val="auto"/>
                <w:sz w:val="22"/>
                <w:szCs w:val="22"/>
              </w:rPr>
              <w:t>Son stéréo et normalisé</w:t>
            </w:r>
          </w:p>
        </w:tc>
        <w:tc>
          <w:tcPr>
            <w:tcW w:w="3145" w:type="dxa"/>
          </w:tcPr>
          <w:p w:rsidR="00B91E49" w:rsidRDefault="00B91E49" w:rsidP="00763C30">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r>
              <w:rPr>
                <w:rFonts w:ascii="Arial" w:eastAsia="Times New Roman" w:hAnsi="Arial" w:cs="Arial"/>
                <w:color w:val="auto"/>
                <w:sz w:val="22"/>
                <w:szCs w:val="22"/>
              </w:rPr>
              <w:t>Format</w:t>
            </w:r>
            <w:r w:rsidR="00DB7BBF">
              <w:rPr>
                <w:rFonts w:ascii="Arial" w:eastAsia="Times New Roman" w:hAnsi="Arial" w:cs="Arial"/>
                <w:color w:val="auto"/>
                <w:sz w:val="22"/>
                <w:szCs w:val="22"/>
              </w:rPr>
              <w:t> : .</w:t>
            </w:r>
            <w:r>
              <w:rPr>
                <w:rFonts w:ascii="Arial" w:eastAsia="Times New Roman" w:hAnsi="Arial" w:cs="Arial"/>
                <w:color w:val="auto"/>
                <w:sz w:val="22"/>
                <w:szCs w:val="22"/>
              </w:rPr>
              <w:t>MOV ou .MP4</w:t>
            </w:r>
          </w:p>
        </w:tc>
      </w:tr>
    </w:tbl>
    <w:p w:rsidR="001D5201" w:rsidRDefault="001D5201" w:rsidP="00763C30">
      <w:pPr>
        <w:spacing w:after="0" w:line="240" w:lineRule="auto"/>
        <w:jc w:val="both"/>
        <w:rPr>
          <w:rFonts w:ascii="Arial" w:eastAsia="Times New Roman" w:hAnsi="Arial" w:cs="Arial"/>
          <w:color w:val="auto"/>
          <w:sz w:val="22"/>
          <w:szCs w:val="22"/>
        </w:rPr>
      </w:pPr>
    </w:p>
    <w:p w:rsidR="001D5201" w:rsidRDefault="001D5201" w:rsidP="00763C30">
      <w:pPr>
        <w:spacing w:after="0" w:line="240" w:lineRule="auto"/>
        <w:jc w:val="both"/>
        <w:rPr>
          <w:rFonts w:ascii="Arial" w:eastAsia="Times New Roman" w:hAnsi="Arial" w:cs="Arial"/>
          <w:color w:val="auto"/>
          <w:sz w:val="22"/>
          <w:szCs w:val="22"/>
        </w:rPr>
      </w:pPr>
    </w:p>
    <w:p w:rsidR="002C668B" w:rsidRPr="0049568D" w:rsidRDefault="002C668B" w:rsidP="00763C30">
      <w:pPr>
        <w:pStyle w:val="Paragraphedeliste"/>
        <w:numPr>
          <w:ilvl w:val="0"/>
          <w:numId w:val="6"/>
        </w:numPr>
        <w:spacing w:after="0" w:line="240" w:lineRule="auto"/>
        <w:jc w:val="both"/>
        <w:rPr>
          <w:rFonts w:ascii="Arial" w:eastAsia="Times New Roman" w:hAnsi="Arial" w:cs="Arial"/>
          <w:b/>
          <w:caps/>
          <w:color w:val="auto"/>
          <w:sz w:val="22"/>
          <w:szCs w:val="22"/>
          <w:u w:val="single"/>
        </w:rPr>
      </w:pPr>
      <w:r w:rsidRPr="0049568D">
        <w:rPr>
          <w:rFonts w:ascii="Arial" w:eastAsia="Times New Roman" w:hAnsi="Arial" w:cs="Arial"/>
          <w:b/>
          <w:caps/>
          <w:color w:val="auto"/>
          <w:sz w:val="22"/>
          <w:szCs w:val="22"/>
          <w:u w:val="single"/>
        </w:rPr>
        <w:t>Spécifications techniques</w:t>
      </w:r>
    </w:p>
    <w:p w:rsidR="0049568D" w:rsidRPr="00691782" w:rsidRDefault="0049568D" w:rsidP="00763C30">
      <w:pPr>
        <w:spacing w:after="0" w:line="240" w:lineRule="auto"/>
        <w:ind w:left="-180"/>
        <w:jc w:val="both"/>
        <w:rPr>
          <w:rFonts w:ascii="Arial" w:eastAsia="Times New Roman" w:hAnsi="Arial" w:cs="Arial"/>
          <w:b/>
          <w:caps/>
          <w:color w:val="auto"/>
          <w:sz w:val="22"/>
          <w:szCs w:val="22"/>
        </w:rPr>
      </w:pPr>
    </w:p>
    <w:p w:rsidR="002C668B" w:rsidRPr="00691782" w:rsidRDefault="002C668B" w:rsidP="00763C30">
      <w:pPr>
        <w:pStyle w:val="Paragraphedeliste"/>
        <w:numPr>
          <w:ilvl w:val="0"/>
          <w:numId w:val="4"/>
        </w:numPr>
        <w:spacing w:after="120" w:line="240" w:lineRule="auto"/>
        <w:ind w:right="454"/>
        <w:jc w:val="both"/>
        <w:rPr>
          <w:rFonts w:ascii="Arial" w:eastAsia="Times New Roman" w:hAnsi="Arial" w:cs="Arial"/>
          <w:color w:val="auto"/>
          <w:sz w:val="22"/>
          <w:szCs w:val="22"/>
          <w:lang w:val="fr-FR"/>
        </w:rPr>
      </w:pPr>
      <w:r w:rsidRPr="00691782">
        <w:rPr>
          <w:rFonts w:ascii="Arial" w:eastAsia="Times New Roman" w:hAnsi="Arial" w:cs="Arial"/>
          <w:color w:val="auto"/>
          <w:sz w:val="22"/>
          <w:szCs w:val="22"/>
          <w:lang w:val="fr-FR"/>
        </w:rPr>
        <w:t xml:space="preserve">Votre présentation inclut-elle du matériel audio-visuel? (Vidéo, modélisation, </w:t>
      </w:r>
      <w:r w:rsidR="00AC730B">
        <w:rPr>
          <w:rFonts w:ascii="Arial" w:eastAsia="Times New Roman" w:hAnsi="Arial" w:cs="Arial"/>
          <w:color w:val="auto"/>
          <w:sz w:val="22"/>
          <w:szCs w:val="22"/>
          <w:lang w:val="fr-FR"/>
        </w:rPr>
        <w:t>sons</w:t>
      </w:r>
      <w:r w:rsidRPr="00691782">
        <w:rPr>
          <w:rFonts w:ascii="Arial" w:eastAsia="Times New Roman" w:hAnsi="Arial" w:cs="Arial"/>
          <w:color w:val="auto"/>
          <w:sz w:val="22"/>
          <w:szCs w:val="22"/>
          <w:lang w:val="fr-FR"/>
        </w:rPr>
        <w:t>, etc.)</w:t>
      </w:r>
    </w:p>
    <w:p w:rsidR="00AE6DC3" w:rsidRDefault="00E13577" w:rsidP="00763C30">
      <w:pPr>
        <w:spacing w:after="0" w:line="240" w:lineRule="auto"/>
        <w:ind w:left="567" w:right="454"/>
        <w:jc w:val="both"/>
        <w:rPr>
          <w:rFonts w:ascii="Arial" w:eastAsia="Times New Roman" w:hAnsi="Arial" w:cs="Arial"/>
          <w:color w:val="auto"/>
          <w:sz w:val="22"/>
          <w:szCs w:val="22"/>
          <w:lang w:val="fr-FR"/>
        </w:rPr>
      </w:pPr>
      <w:sdt>
        <w:sdtPr>
          <w:rPr>
            <w:rFonts w:ascii="Arial" w:eastAsia="Times New Roman" w:hAnsi="Arial" w:cs="Arial"/>
            <w:color w:val="auto"/>
            <w:sz w:val="22"/>
            <w:szCs w:val="22"/>
            <w:lang w:val="fr-FR"/>
          </w:rPr>
          <w:id w:val="1034164688"/>
          <w14:checkbox>
            <w14:checked w14:val="0"/>
            <w14:checkedState w14:val="2612" w14:font="MS Gothic"/>
            <w14:uncheckedState w14:val="2610" w14:font="MS Gothic"/>
          </w14:checkbox>
        </w:sdtPr>
        <w:sdtEndPr/>
        <w:sdtContent>
          <w:r w:rsidR="00BB06D8">
            <w:rPr>
              <w:rFonts w:ascii="MS Gothic" w:eastAsia="MS Gothic" w:hAnsi="MS Gothic" w:cs="Arial" w:hint="eastAsia"/>
              <w:color w:val="auto"/>
              <w:sz w:val="22"/>
              <w:szCs w:val="22"/>
              <w:lang w:val="fr-FR"/>
            </w:rPr>
            <w:t>☐</w:t>
          </w:r>
        </w:sdtContent>
      </w:sdt>
      <w:r w:rsidR="00AE6DC3">
        <w:rPr>
          <w:rFonts w:ascii="Arial" w:eastAsia="Times New Roman" w:hAnsi="Arial" w:cs="Arial"/>
          <w:color w:val="auto"/>
          <w:sz w:val="22"/>
          <w:szCs w:val="22"/>
          <w:lang w:val="fr-FR"/>
        </w:rPr>
        <w:t xml:space="preserve"> Non</w:t>
      </w:r>
    </w:p>
    <w:p w:rsidR="00763C30" w:rsidRDefault="00763C30" w:rsidP="00763C30">
      <w:pPr>
        <w:spacing w:after="0" w:line="240" w:lineRule="auto"/>
        <w:ind w:left="0" w:right="454"/>
        <w:jc w:val="both"/>
        <w:rPr>
          <w:rFonts w:ascii="Arial" w:eastAsia="Times New Roman" w:hAnsi="Arial" w:cs="Arial"/>
          <w:color w:val="auto"/>
          <w:sz w:val="22"/>
          <w:szCs w:val="22"/>
          <w:lang w:val="fr-FR"/>
        </w:rPr>
      </w:pPr>
    </w:p>
    <w:p w:rsidR="00AE6DC3" w:rsidRPr="00E616DB" w:rsidRDefault="00E13577" w:rsidP="00763C30">
      <w:pPr>
        <w:spacing w:after="0" w:line="240" w:lineRule="auto"/>
        <w:ind w:left="567" w:right="454"/>
        <w:jc w:val="both"/>
        <w:rPr>
          <w:rFonts w:ascii="Arial" w:eastAsia="Times New Roman" w:hAnsi="Arial" w:cs="Arial"/>
          <w:color w:val="auto"/>
          <w:sz w:val="22"/>
          <w:szCs w:val="22"/>
          <w:lang w:val="fr-FR"/>
        </w:rPr>
      </w:pPr>
      <w:sdt>
        <w:sdtPr>
          <w:rPr>
            <w:rFonts w:ascii="Arial" w:eastAsia="Times New Roman" w:hAnsi="Arial" w:cs="Arial"/>
            <w:color w:val="auto"/>
            <w:sz w:val="22"/>
            <w:szCs w:val="22"/>
            <w:lang w:val="fr-FR"/>
          </w:rPr>
          <w:id w:val="-1941836841"/>
          <w14:checkbox>
            <w14:checked w14:val="0"/>
            <w14:checkedState w14:val="2612" w14:font="MS Gothic"/>
            <w14:uncheckedState w14:val="2610" w14:font="MS Gothic"/>
          </w14:checkbox>
        </w:sdtPr>
        <w:sdtEndPr/>
        <w:sdtContent>
          <w:r w:rsidR="002C668B" w:rsidRPr="00691782">
            <w:rPr>
              <w:rFonts w:ascii="MS Gothic" w:eastAsia="MS Gothic" w:hAnsi="MS Gothic" w:cs="MS Gothic" w:hint="eastAsia"/>
              <w:color w:val="auto"/>
              <w:sz w:val="22"/>
              <w:szCs w:val="22"/>
              <w:lang w:val="fr-FR"/>
            </w:rPr>
            <w:t>☐</w:t>
          </w:r>
        </w:sdtContent>
      </w:sdt>
      <w:r w:rsidR="002C668B" w:rsidRPr="00691782">
        <w:rPr>
          <w:rFonts w:ascii="Arial" w:eastAsia="Times New Roman" w:hAnsi="Arial" w:cs="Arial"/>
          <w:color w:val="auto"/>
          <w:sz w:val="22"/>
          <w:szCs w:val="22"/>
          <w:lang w:val="fr-FR"/>
        </w:rPr>
        <w:t xml:space="preserve"> </w:t>
      </w:r>
      <w:r w:rsidR="00AE6DC3">
        <w:rPr>
          <w:rFonts w:ascii="Arial" w:eastAsia="Times New Roman" w:hAnsi="Arial" w:cs="Arial"/>
          <w:color w:val="auto"/>
          <w:sz w:val="22"/>
          <w:szCs w:val="22"/>
        </w:rPr>
        <w:t xml:space="preserve">Oui, </w:t>
      </w:r>
      <w:r w:rsidR="00E616DB">
        <w:rPr>
          <w:rFonts w:ascii="Arial" w:eastAsia="Times New Roman" w:hAnsi="Arial" w:cs="Arial"/>
          <w:color w:val="auto"/>
          <w:sz w:val="22"/>
          <w:szCs w:val="22"/>
          <w:lang w:val="fr-FR"/>
        </w:rPr>
        <w:t xml:space="preserve">veuillez-vous assurer que tous les fichiers contenus dans votre </w:t>
      </w:r>
      <w:r w:rsidR="00B91E49">
        <w:rPr>
          <w:rFonts w:ascii="Arial" w:eastAsia="Times New Roman" w:hAnsi="Arial" w:cs="Arial"/>
          <w:color w:val="auto"/>
          <w:sz w:val="22"/>
          <w:szCs w:val="22"/>
          <w:lang w:val="fr-FR"/>
        </w:rPr>
        <w:t>présentation</w:t>
      </w:r>
      <w:r w:rsidR="00E616DB">
        <w:rPr>
          <w:rFonts w:ascii="Arial" w:eastAsia="Times New Roman" w:hAnsi="Arial" w:cs="Arial"/>
          <w:color w:val="auto"/>
          <w:sz w:val="22"/>
          <w:szCs w:val="22"/>
          <w:lang w:val="fr-FR"/>
        </w:rPr>
        <w:t xml:space="preserve">  </w:t>
      </w:r>
      <w:r w:rsidR="00E616DB" w:rsidRPr="00E616DB">
        <w:rPr>
          <w:rFonts w:ascii="Arial" w:eastAsia="Times New Roman" w:hAnsi="Arial" w:cs="Arial"/>
          <w:color w:val="auto"/>
          <w:sz w:val="22"/>
          <w:szCs w:val="22"/>
          <w:lang w:val="fr-FR"/>
        </w:rPr>
        <w:t xml:space="preserve">(vidéos, images ou autres) </w:t>
      </w:r>
      <w:r w:rsidR="00E616DB">
        <w:rPr>
          <w:rFonts w:ascii="Arial" w:eastAsia="Times New Roman" w:hAnsi="Arial" w:cs="Arial"/>
          <w:color w:val="auto"/>
          <w:sz w:val="22"/>
          <w:szCs w:val="22"/>
          <w:lang w:val="fr-FR"/>
        </w:rPr>
        <w:t xml:space="preserve">soient liés dans le même dossier </w:t>
      </w:r>
    </w:p>
    <w:p w:rsidR="003D4CC1" w:rsidRDefault="003D4CC1" w:rsidP="00763C30">
      <w:pPr>
        <w:spacing w:after="0" w:line="240" w:lineRule="auto"/>
        <w:ind w:left="1416" w:hanging="142"/>
        <w:jc w:val="both"/>
        <w:rPr>
          <w:rFonts w:ascii="Arial" w:eastAsia="Times New Roman" w:hAnsi="Arial" w:cs="Arial"/>
          <w:b/>
          <w:color w:val="auto"/>
          <w:sz w:val="22"/>
          <w:szCs w:val="22"/>
        </w:rPr>
      </w:pPr>
    </w:p>
    <w:p w:rsidR="003D162F" w:rsidRPr="001D5201" w:rsidRDefault="003D162F" w:rsidP="00763C30">
      <w:pPr>
        <w:pStyle w:val="Paragraphedeliste"/>
        <w:numPr>
          <w:ilvl w:val="0"/>
          <w:numId w:val="6"/>
        </w:numPr>
        <w:spacing w:after="0" w:line="240" w:lineRule="auto"/>
        <w:jc w:val="both"/>
        <w:rPr>
          <w:rFonts w:ascii="Arial" w:eastAsia="Times New Roman" w:hAnsi="Arial" w:cs="Arial"/>
          <w:b/>
          <w:caps/>
          <w:color w:val="auto"/>
          <w:sz w:val="22"/>
          <w:szCs w:val="22"/>
          <w:u w:val="single"/>
        </w:rPr>
      </w:pPr>
      <w:r w:rsidRPr="001D5201">
        <w:rPr>
          <w:rFonts w:ascii="Arial" w:eastAsia="Times New Roman" w:hAnsi="Arial" w:cs="Arial"/>
          <w:b/>
          <w:caps/>
          <w:color w:val="auto"/>
          <w:sz w:val="22"/>
          <w:szCs w:val="22"/>
          <w:u w:val="single"/>
        </w:rPr>
        <w:t>matériel sur place</w:t>
      </w:r>
    </w:p>
    <w:p w:rsidR="003D162F" w:rsidRPr="00691782" w:rsidRDefault="003D162F" w:rsidP="00763C30">
      <w:pPr>
        <w:spacing w:after="0" w:line="240" w:lineRule="auto"/>
        <w:ind w:left="-180"/>
        <w:jc w:val="both"/>
        <w:rPr>
          <w:rFonts w:ascii="Arial" w:eastAsia="Times New Roman" w:hAnsi="Arial" w:cs="Arial"/>
          <w:color w:val="auto"/>
          <w:sz w:val="22"/>
          <w:szCs w:val="22"/>
        </w:rPr>
      </w:pPr>
    </w:p>
    <w:p w:rsidR="003D162F" w:rsidRPr="00763C30" w:rsidRDefault="003D162F" w:rsidP="00763C30">
      <w:pPr>
        <w:pStyle w:val="Paragraphedeliste"/>
        <w:numPr>
          <w:ilvl w:val="0"/>
          <w:numId w:val="3"/>
        </w:numPr>
        <w:spacing w:after="0" w:line="240" w:lineRule="auto"/>
        <w:ind w:right="454"/>
        <w:jc w:val="both"/>
        <w:rPr>
          <w:rFonts w:ascii="Arial" w:eastAsia="Times New Roman" w:hAnsi="Arial" w:cs="Arial"/>
          <w:color w:val="auto"/>
          <w:sz w:val="22"/>
          <w:szCs w:val="22"/>
        </w:rPr>
      </w:pPr>
      <w:r>
        <w:rPr>
          <w:rFonts w:ascii="Arial" w:eastAsia="Times New Roman" w:hAnsi="Arial" w:cs="Arial"/>
          <w:color w:val="auto"/>
          <w:sz w:val="22"/>
          <w:szCs w:val="22"/>
        </w:rPr>
        <w:t>P</w:t>
      </w:r>
      <w:r w:rsidRPr="00691782">
        <w:rPr>
          <w:rFonts w:ascii="Arial" w:eastAsia="Times New Roman" w:hAnsi="Arial" w:cs="Arial"/>
          <w:color w:val="auto"/>
          <w:sz w:val="22"/>
          <w:szCs w:val="22"/>
        </w:rPr>
        <w:t>ortable, projecteur et écran</w:t>
      </w:r>
      <w:r>
        <w:rPr>
          <w:rFonts w:ascii="Arial" w:eastAsia="Times New Roman" w:hAnsi="Arial" w:cs="Arial"/>
          <w:color w:val="auto"/>
          <w:sz w:val="22"/>
          <w:szCs w:val="22"/>
        </w:rPr>
        <w:t xml:space="preserve"> de base</w:t>
      </w:r>
      <w:r w:rsidRPr="00691782">
        <w:rPr>
          <w:rFonts w:ascii="Arial" w:eastAsia="Times New Roman" w:hAnsi="Arial" w:cs="Arial"/>
          <w:color w:val="auto"/>
          <w:sz w:val="22"/>
          <w:szCs w:val="22"/>
        </w:rPr>
        <w:t xml:space="preserve"> seront disponibles sur place.</w:t>
      </w:r>
    </w:p>
    <w:p w:rsidR="003D162F" w:rsidRDefault="003D162F" w:rsidP="00763C30">
      <w:pPr>
        <w:pStyle w:val="Paragraphedeliste"/>
        <w:numPr>
          <w:ilvl w:val="0"/>
          <w:numId w:val="3"/>
        </w:numPr>
        <w:spacing w:after="0" w:line="240" w:lineRule="auto"/>
        <w:ind w:right="454"/>
        <w:jc w:val="both"/>
        <w:rPr>
          <w:rFonts w:ascii="Arial" w:eastAsia="Times New Roman" w:hAnsi="Arial" w:cs="Arial"/>
          <w:color w:val="auto"/>
          <w:sz w:val="22"/>
          <w:szCs w:val="22"/>
        </w:rPr>
      </w:pPr>
      <w:r w:rsidRPr="00DB7BBF">
        <w:rPr>
          <w:rFonts w:ascii="Arial" w:eastAsia="Times New Roman" w:hAnsi="Arial" w:cs="Arial"/>
          <w:color w:val="auto"/>
          <w:sz w:val="22"/>
          <w:szCs w:val="22"/>
        </w:rPr>
        <w:t xml:space="preserve">Veuillez noter que les salles disposent d’une connexion wifi standard. Merci de contacter l’AQTr pour des besoins spécifiques. </w:t>
      </w:r>
    </w:p>
    <w:p w:rsidR="003D162F" w:rsidRDefault="003D162F"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r>
        <w:rPr>
          <w:rFonts w:ascii="Arial" w:hAnsi="Arial" w:cs="Arial"/>
          <w:color w:val="auto"/>
          <w:sz w:val="22"/>
          <w:szCs w:val="22"/>
        </w:rPr>
        <w:br w:type="page"/>
      </w:r>
    </w:p>
    <w:p w:rsidR="003D4CC1" w:rsidRDefault="003D4CC1" w:rsidP="00763C30">
      <w:pPr>
        <w:spacing w:after="0" w:line="240" w:lineRule="auto"/>
        <w:ind w:left="0"/>
        <w:jc w:val="both"/>
        <w:rPr>
          <w:rFonts w:ascii="Arial" w:hAnsi="Arial" w:cs="Arial"/>
          <w:color w:val="auto"/>
          <w:sz w:val="22"/>
          <w:szCs w:val="22"/>
        </w:rPr>
      </w:pPr>
    </w:p>
    <w:p w:rsidR="00B33DFC" w:rsidRPr="00691782" w:rsidRDefault="00B33DFC" w:rsidP="00763C30">
      <w:pPr>
        <w:spacing w:after="0" w:line="240" w:lineRule="auto"/>
        <w:ind w:left="0"/>
        <w:jc w:val="both"/>
        <w:rPr>
          <w:rFonts w:ascii="Arial" w:hAnsi="Arial" w:cs="Arial"/>
          <w:color w:val="auto"/>
          <w:sz w:val="22"/>
          <w:szCs w:val="22"/>
        </w:rPr>
      </w:pPr>
    </w:p>
    <w:p w:rsidR="003D4CC1" w:rsidRDefault="003D4CC1" w:rsidP="00763C30">
      <w:pPr>
        <w:pStyle w:val="Paragraphedeliste"/>
        <w:numPr>
          <w:ilvl w:val="0"/>
          <w:numId w:val="6"/>
        </w:numPr>
        <w:spacing w:after="0" w:line="240" w:lineRule="auto"/>
        <w:jc w:val="both"/>
        <w:rPr>
          <w:rFonts w:ascii="Arial" w:eastAsia="Times New Roman" w:hAnsi="Arial" w:cs="Arial"/>
          <w:b/>
          <w:caps/>
          <w:color w:val="auto"/>
          <w:sz w:val="22"/>
          <w:szCs w:val="22"/>
          <w:u w:val="single"/>
        </w:rPr>
      </w:pPr>
      <w:r w:rsidRPr="0049568D">
        <w:rPr>
          <w:rFonts w:ascii="Arial" w:eastAsia="Times New Roman" w:hAnsi="Arial" w:cs="Arial"/>
          <w:b/>
          <w:caps/>
          <w:color w:val="auto"/>
          <w:sz w:val="22"/>
          <w:szCs w:val="22"/>
          <w:u w:val="single"/>
        </w:rPr>
        <w:t>CONSENTEMENT DE DIFFUSION </w:t>
      </w:r>
    </w:p>
    <w:p w:rsidR="0049568D" w:rsidRPr="0049568D" w:rsidRDefault="0049568D" w:rsidP="00763C30">
      <w:pPr>
        <w:pStyle w:val="Paragraphedeliste"/>
        <w:spacing w:after="0" w:line="240" w:lineRule="auto"/>
        <w:ind w:left="180"/>
        <w:jc w:val="both"/>
        <w:rPr>
          <w:rFonts w:ascii="Arial" w:eastAsia="Times New Roman" w:hAnsi="Arial" w:cs="Arial"/>
          <w:b/>
          <w:caps/>
          <w:color w:val="auto"/>
          <w:sz w:val="22"/>
          <w:szCs w:val="22"/>
          <w:u w:val="single"/>
        </w:rPr>
      </w:pPr>
    </w:p>
    <w:p w:rsidR="003D4CC1" w:rsidRDefault="003D4CC1" w:rsidP="00763C30">
      <w:pPr>
        <w:tabs>
          <w:tab w:val="left" w:pos="851"/>
        </w:tabs>
        <w:spacing w:line="240" w:lineRule="auto"/>
        <w:ind w:left="0" w:right="454"/>
        <w:jc w:val="both"/>
        <w:rPr>
          <w:rFonts w:ascii="Arial" w:hAnsi="Arial" w:cs="Arial"/>
          <w:iCs/>
          <w:color w:val="auto"/>
          <w:sz w:val="22"/>
          <w:szCs w:val="22"/>
        </w:rPr>
      </w:pPr>
      <w:r>
        <w:rPr>
          <w:rFonts w:ascii="Arial" w:hAnsi="Arial" w:cs="Arial"/>
          <w:iCs/>
          <w:color w:val="auto"/>
          <w:sz w:val="22"/>
          <w:szCs w:val="22"/>
        </w:rPr>
        <w:t xml:space="preserve">Nous aurions besoin de votre consentement afin de pouvoir diffuser dans son intégralité ou en partie votre conférence </w:t>
      </w:r>
      <w:r w:rsidR="0049568D">
        <w:rPr>
          <w:rFonts w:ascii="Arial" w:hAnsi="Arial" w:cs="Arial"/>
          <w:iCs/>
          <w:color w:val="auto"/>
          <w:sz w:val="22"/>
          <w:szCs w:val="22"/>
        </w:rPr>
        <w:t xml:space="preserve">(en format PDF non modifiable) </w:t>
      </w:r>
      <w:r>
        <w:rPr>
          <w:rFonts w:ascii="Arial" w:hAnsi="Arial" w:cs="Arial"/>
          <w:iCs/>
          <w:color w:val="auto"/>
          <w:sz w:val="22"/>
          <w:szCs w:val="22"/>
        </w:rPr>
        <w:t xml:space="preserve">sur notre site Web et les médias sociaux. </w:t>
      </w:r>
    </w:p>
    <w:p w:rsidR="003D4CC1" w:rsidRDefault="003D4CC1" w:rsidP="00763C30">
      <w:pPr>
        <w:tabs>
          <w:tab w:val="left" w:pos="851"/>
        </w:tabs>
        <w:spacing w:line="240" w:lineRule="auto"/>
        <w:ind w:left="0" w:right="454"/>
        <w:contextualSpacing/>
        <w:jc w:val="both"/>
        <w:rPr>
          <w:rFonts w:ascii="Arial" w:hAnsi="Arial" w:cs="Arial"/>
          <w:iCs/>
          <w:color w:val="auto"/>
          <w:sz w:val="22"/>
          <w:szCs w:val="22"/>
        </w:rPr>
      </w:pPr>
      <w:r>
        <w:rPr>
          <w:rFonts w:ascii="Arial" w:hAnsi="Arial" w:cs="Arial"/>
          <w:iCs/>
          <w:color w:val="auto"/>
          <w:sz w:val="22"/>
          <w:szCs w:val="22"/>
        </w:rPr>
        <w:t>S’il vous plaît, veuillez nous aviser de</w:t>
      </w:r>
      <w:r w:rsidR="005E02C0">
        <w:rPr>
          <w:rFonts w:ascii="Arial" w:hAnsi="Arial" w:cs="Arial"/>
          <w:iCs/>
          <w:color w:val="auto"/>
          <w:sz w:val="22"/>
          <w:szCs w:val="22"/>
        </w:rPr>
        <w:t xml:space="preserve"> votre accord ou de votre refus.</w:t>
      </w:r>
    </w:p>
    <w:p w:rsidR="009A335E" w:rsidRDefault="009A335E" w:rsidP="00763C30">
      <w:pPr>
        <w:tabs>
          <w:tab w:val="left" w:pos="851"/>
        </w:tabs>
        <w:spacing w:line="240" w:lineRule="auto"/>
        <w:ind w:left="0" w:right="454"/>
        <w:contextualSpacing/>
        <w:jc w:val="both"/>
        <w:rPr>
          <w:rFonts w:ascii="Arial" w:hAnsi="Arial" w:cs="Arial"/>
          <w:iCs/>
          <w:color w:val="auto"/>
          <w:sz w:val="22"/>
          <w:szCs w:val="22"/>
        </w:rPr>
      </w:pPr>
    </w:p>
    <w:p w:rsidR="003D4CC1" w:rsidRDefault="003D4CC1" w:rsidP="00763C30">
      <w:pPr>
        <w:tabs>
          <w:tab w:val="left" w:pos="851"/>
        </w:tabs>
        <w:spacing w:after="0" w:line="240" w:lineRule="auto"/>
        <w:ind w:left="0" w:right="454"/>
        <w:jc w:val="both"/>
        <w:rPr>
          <w:rFonts w:ascii="Arial" w:eastAsia="Times New Roman" w:hAnsi="Arial" w:cs="Arial"/>
          <w:color w:val="auto"/>
          <w:sz w:val="22"/>
          <w:szCs w:val="22"/>
          <w:lang w:val="fr-FR"/>
        </w:rPr>
      </w:pPr>
      <w:r>
        <w:rPr>
          <w:rFonts w:ascii="Arial" w:hAnsi="Arial" w:cs="Arial"/>
          <w:color w:val="auto"/>
          <w:sz w:val="22"/>
          <w:szCs w:val="22"/>
        </w:rPr>
        <w:t xml:space="preserve">       </w:t>
      </w:r>
      <w:sdt>
        <w:sdtPr>
          <w:rPr>
            <w:rFonts w:ascii="Arial" w:eastAsia="Times New Roman" w:hAnsi="Arial" w:cs="Arial"/>
            <w:color w:val="auto"/>
            <w:sz w:val="22"/>
            <w:szCs w:val="22"/>
          </w:rPr>
          <w:id w:val="-742728548"/>
          <w14:checkbox>
            <w14:checked w14:val="0"/>
            <w14:checkedState w14:val="2612" w14:font="MS Gothic"/>
            <w14:uncheckedState w14:val="2610" w14:font="MS Gothic"/>
          </w14:checkbox>
        </w:sdtPr>
        <w:sdtEndPr/>
        <w:sdtContent>
          <w:r w:rsidRPr="006235C8">
            <w:rPr>
              <w:rFonts w:ascii="MS Gothic" w:eastAsia="MS Gothic" w:hAnsi="MS Gothic" w:cs="Arial" w:hint="eastAsia"/>
              <w:color w:val="auto"/>
              <w:sz w:val="22"/>
              <w:szCs w:val="22"/>
            </w:rPr>
            <w:t>☐</w:t>
          </w:r>
        </w:sdtContent>
      </w:sdt>
      <w:r>
        <w:rPr>
          <w:rFonts w:ascii="Arial" w:eastAsia="Times New Roman" w:hAnsi="Arial" w:cs="Arial"/>
          <w:color w:val="auto"/>
          <w:sz w:val="22"/>
          <w:szCs w:val="22"/>
          <w:lang w:val="fr-FR"/>
        </w:rPr>
        <w:t xml:space="preserve"> </w:t>
      </w:r>
      <w:r w:rsidR="00E616DB">
        <w:rPr>
          <w:rFonts w:ascii="Arial" w:eastAsia="Times New Roman" w:hAnsi="Arial" w:cs="Arial"/>
          <w:color w:val="auto"/>
          <w:sz w:val="22"/>
          <w:szCs w:val="22"/>
          <w:lang w:val="fr-FR"/>
        </w:rPr>
        <w:t>Je suis d’accord</w:t>
      </w:r>
    </w:p>
    <w:p w:rsidR="00763C30" w:rsidRDefault="00763C30" w:rsidP="00763C30">
      <w:pPr>
        <w:tabs>
          <w:tab w:val="left" w:pos="851"/>
        </w:tabs>
        <w:spacing w:after="0" w:line="240" w:lineRule="auto"/>
        <w:ind w:left="0" w:right="454"/>
        <w:jc w:val="both"/>
        <w:rPr>
          <w:rFonts w:ascii="Arial" w:eastAsia="Times New Roman" w:hAnsi="Arial" w:cs="Arial"/>
          <w:color w:val="auto"/>
          <w:sz w:val="22"/>
          <w:szCs w:val="22"/>
          <w:lang w:val="fr-FR"/>
        </w:rPr>
      </w:pPr>
    </w:p>
    <w:p w:rsidR="003D4CC1" w:rsidRDefault="00E13577" w:rsidP="00763C30">
      <w:pPr>
        <w:tabs>
          <w:tab w:val="left" w:pos="851"/>
        </w:tabs>
        <w:spacing w:after="0" w:line="240" w:lineRule="auto"/>
        <w:ind w:left="0" w:right="454" w:firstLine="426"/>
        <w:jc w:val="both"/>
        <w:rPr>
          <w:rFonts w:ascii="Arial" w:eastAsia="Times New Roman" w:hAnsi="Arial" w:cs="Arial"/>
          <w:color w:val="auto"/>
          <w:sz w:val="22"/>
          <w:szCs w:val="22"/>
        </w:rPr>
      </w:pPr>
      <w:sdt>
        <w:sdtPr>
          <w:rPr>
            <w:rFonts w:ascii="Arial" w:eastAsia="Times New Roman" w:hAnsi="Arial" w:cs="Arial"/>
            <w:color w:val="auto"/>
            <w:sz w:val="22"/>
            <w:szCs w:val="22"/>
          </w:rPr>
          <w:id w:val="-1352182650"/>
          <w14:checkbox>
            <w14:checked w14:val="0"/>
            <w14:checkedState w14:val="2612" w14:font="MS Gothic"/>
            <w14:uncheckedState w14:val="2610" w14:font="MS Gothic"/>
          </w14:checkbox>
        </w:sdtPr>
        <w:sdtEndPr/>
        <w:sdtContent>
          <w:r w:rsidR="003D4CC1" w:rsidRPr="006235C8">
            <w:rPr>
              <w:rFonts w:ascii="MS Gothic" w:eastAsia="MS Gothic" w:hAnsi="MS Gothic" w:cs="MS Gothic" w:hint="eastAsia"/>
              <w:color w:val="auto"/>
              <w:sz w:val="22"/>
              <w:szCs w:val="22"/>
            </w:rPr>
            <w:t>☐</w:t>
          </w:r>
        </w:sdtContent>
      </w:sdt>
      <w:r w:rsidR="003D4CC1">
        <w:rPr>
          <w:rFonts w:ascii="Arial" w:eastAsia="Times New Roman" w:hAnsi="Arial" w:cs="Arial"/>
          <w:color w:val="auto"/>
          <w:sz w:val="22"/>
          <w:szCs w:val="22"/>
          <w:lang w:val="fr-FR"/>
        </w:rPr>
        <w:t xml:space="preserve"> </w:t>
      </w:r>
      <w:r w:rsidR="00E616DB">
        <w:rPr>
          <w:rFonts w:ascii="Arial" w:eastAsia="Times New Roman" w:hAnsi="Arial" w:cs="Arial"/>
          <w:color w:val="auto"/>
          <w:sz w:val="22"/>
          <w:szCs w:val="22"/>
        </w:rPr>
        <w:t>Je refuse</w:t>
      </w:r>
    </w:p>
    <w:p w:rsidR="003D162F" w:rsidRDefault="003D162F" w:rsidP="00763C30">
      <w:pPr>
        <w:tabs>
          <w:tab w:val="left" w:pos="851"/>
        </w:tabs>
        <w:spacing w:after="0" w:line="240" w:lineRule="auto"/>
        <w:ind w:left="0"/>
        <w:jc w:val="both"/>
        <w:rPr>
          <w:rFonts w:ascii="Arial" w:eastAsia="Times New Roman" w:hAnsi="Arial" w:cs="Arial"/>
          <w:color w:val="auto"/>
          <w:sz w:val="22"/>
          <w:szCs w:val="22"/>
        </w:rPr>
      </w:pPr>
    </w:p>
    <w:p w:rsidR="003D4CC1" w:rsidRDefault="003D4CC1" w:rsidP="00763C30">
      <w:pPr>
        <w:spacing w:after="0" w:line="240" w:lineRule="auto"/>
        <w:ind w:left="-180"/>
        <w:jc w:val="both"/>
        <w:rPr>
          <w:rFonts w:ascii="Arial" w:eastAsia="Times New Roman" w:hAnsi="Arial" w:cs="Arial"/>
          <w:b/>
          <w:color w:val="auto"/>
          <w:sz w:val="22"/>
          <w:szCs w:val="22"/>
        </w:rPr>
      </w:pPr>
    </w:p>
    <w:p w:rsidR="00EB0402" w:rsidRPr="0049568D" w:rsidRDefault="00EB0402" w:rsidP="00763C30">
      <w:pPr>
        <w:pStyle w:val="Paragraphedeliste"/>
        <w:numPr>
          <w:ilvl w:val="0"/>
          <w:numId w:val="6"/>
        </w:numPr>
        <w:spacing w:after="0" w:line="240" w:lineRule="auto"/>
        <w:jc w:val="both"/>
        <w:rPr>
          <w:rFonts w:ascii="Arial" w:eastAsia="Times New Roman" w:hAnsi="Arial" w:cs="Arial"/>
          <w:b/>
          <w:caps/>
          <w:color w:val="auto"/>
          <w:sz w:val="22"/>
          <w:szCs w:val="22"/>
          <w:u w:val="single"/>
        </w:rPr>
      </w:pPr>
      <w:r w:rsidRPr="0049568D">
        <w:rPr>
          <w:rFonts w:ascii="Arial" w:eastAsia="Times New Roman" w:hAnsi="Arial" w:cs="Arial"/>
          <w:b/>
          <w:caps/>
          <w:color w:val="auto"/>
          <w:sz w:val="22"/>
          <w:szCs w:val="22"/>
          <w:u w:val="single"/>
        </w:rPr>
        <w:t>COUVERTURE MÉDIATIQUE DE L’ÉVÉNEMENT </w:t>
      </w:r>
    </w:p>
    <w:p w:rsidR="0049568D" w:rsidRPr="0049568D" w:rsidRDefault="0049568D" w:rsidP="00763C30">
      <w:pPr>
        <w:spacing w:after="0" w:line="240" w:lineRule="auto"/>
        <w:ind w:left="-180"/>
        <w:jc w:val="both"/>
        <w:rPr>
          <w:rFonts w:ascii="Arial" w:eastAsia="Times New Roman" w:hAnsi="Arial" w:cs="Arial"/>
          <w:b/>
          <w:caps/>
          <w:color w:val="auto"/>
          <w:sz w:val="22"/>
          <w:szCs w:val="22"/>
        </w:rPr>
      </w:pPr>
    </w:p>
    <w:p w:rsidR="00763C30" w:rsidRDefault="00EB0402" w:rsidP="00763C30">
      <w:pPr>
        <w:tabs>
          <w:tab w:val="left" w:pos="851"/>
        </w:tabs>
        <w:spacing w:line="240" w:lineRule="auto"/>
        <w:ind w:left="0" w:right="454"/>
        <w:jc w:val="both"/>
        <w:rPr>
          <w:rFonts w:ascii="Arial" w:hAnsi="Arial" w:cs="Arial"/>
          <w:iCs/>
          <w:color w:val="auto"/>
          <w:sz w:val="22"/>
          <w:szCs w:val="22"/>
        </w:rPr>
      </w:pPr>
      <w:r w:rsidRPr="0049568D">
        <w:rPr>
          <w:rFonts w:ascii="Arial" w:hAnsi="Arial" w:cs="Arial"/>
          <w:iCs/>
          <w:color w:val="auto"/>
          <w:sz w:val="22"/>
          <w:szCs w:val="22"/>
        </w:rPr>
        <w:t>Les activités techniques organisées par l’AQTr sont parfois couvertes par certains médias. Nous vous avisons qu’il est possible que votre conférence (dans son intégralité ou en partie) soit filmée ou enregistrée à des fins médiatiques.</w:t>
      </w:r>
    </w:p>
    <w:p w:rsidR="004D733D" w:rsidRDefault="004D733D" w:rsidP="00763C30">
      <w:pPr>
        <w:tabs>
          <w:tab w:val="left" w:pos="851"/>
        </w:tabs>
        <w:spacing w:line="240" w:lineRule="auto"/>
        <w:ind w:left="0" w:right="454"/>
        <w:jc w:val="both"/>
        <w:rPr>
          <w:rFonts w:ascii="Arial" w:hAnsi="Arial" w:cs="Arial"/>
          <w:iCs/>
          <w:color w:val="auto"/>
          <w:sz w:val="22"/>
          <w:szCs w:val="22"/>
        </w:rPr>
      </w:pPr>
    </w:p>
    <w:p w:rsidR="00B33DFC" w:rsidRDefault="00B33DFC" w:rsidP="00763C30">
      <w:pPr>
        <w:tabs>
          <w:tab w:val="left" w:pos="851"/>
        </w:tabs>
        <w:spacing w:line="240" w:lineRule="auto"/>
        <w:ind w:left="0" w:right="454"/>
        <w:jc w:val="both"/>
        <w:rPr>
          <w:rFonts w:ascii="Arial" w:hAnsi="Arial" w:cs="Arial"/>
          <w:iCs/>
          <w:color w:val="auto"/>
          <w:sz w:val="22"/>
          <w:szCs w:val="22"/>
        </w:rPr>
      </w:pPr>
    </w:p>
    <w:p w:rsidR="002C668B" w:rsidRPr="009A335E" w:rsidRDefault="002C668B" w:rsidP="009A335E">
      <w:pPr>
        <w:pStyle w:val="Titre3"/>
        <w:pBdr>
          <w:bottom w:val="single" w:sz="4" w:space="1" w:color="auto"/>
        </w:pBdr>
        <w:ind w:left="0"/>
        <w:rPr>
          <w:rFonts w:ascii="Arial" w:hAnsi="Arial" w:cs="Arial"/>
        </w:rPr>
      </w:pPr>
      <w:r w:rsidRPr="009A335E">
        <w:rPr>
          <w:rFonts w:ascii="Arial" w:hAnsi="Arial" w:cs="Arial"/>
          <w:sz w:val="28"/>
        </w:rPr>
        <w:t xml:space="preserve">CONSEILS </w:t>
      </w:r>
      <w:r w:rsidR="003D162F" w:rsidRPr="009A335E">
        <w:rPr>
          <w:rFonts w:ascii="Arial" w:hAnsi="Arial" w:cs="Arial"/>
          <w:sz w:val="28"/>
        </w:rPr>
        <w:t>DE PRÉSENTATION</w:t>
      </w:r>
    </w:p>
    <w:p w:rsidR="0049568D" w:rsidRPr="0049568D" w:rsidRDefault="0049568D" w:rsidP="00763C30">
      <w:pPr>
        <w:pStyle w:val="Paragraphedeliste"/>
        <w:spacing w:after="0" w:line="240" w:lineRule="auto"/>
        <w:ind w:left="180"/>
        <w:rPr>
          <w:rFonts w:ascii="Arial" w:hAnsi="Arial" w:cs="Arial"/>
          <w:b/>
          <w:color w:val="auto"/>
          <w:sz w:val="22"/>
          <w:szCs w:val="22"/>
          <w:u w:val="single"/>
        </w:rPr>
      </w:pPr>
    </w:p>
    <w:p w:rsidR="002C668B" w:rsidRDefault="002C668B" w:rsidP="00763C30">
      <w:pPr>
        <w:spacing w:after="0" w:line="240" w:lineRule="auto"/>
        <w:ind w:left="0" w:right="454"/>
        <w:jc w:val="both"/>
        <w:rPr>
          <w:rFonts w:ascii="Arial" w:hAnsi="Arial" w:cs="Arial"/>
          <w:color w:val="auto"/>
          <w:sz w:val="22"/>
          <w:szCs w:val="22"/>
        </w:rPr>
      </w:pPr>
      <w:r w:rsidRPr="00691782">
        <w:rPr>
          <w:rFonts w:ascii="Arial" w:hAnsi="Arial" w:cs="Arial"/>
          <w:color w:val="auto"/>
          <w:sz w:val="22"/>
          <w:szCs w:val="22"/>
        </w:rPr>
        <w:t xml:space="preserve">De bonnes diapositives clarifient le message et suscitent l’intérêt. Elles sont destinées avant tout </w:t>
      </w:r>
      <w:r w:rsidRPr="00691782">
        <w:rPr>
          <w:rFonts w:ascii="Arial" w:hAnsi="Arial" w:cs="Arial"/>
          <w:b/>
          <w:color w:val="auto"/>
          <w:sz w:val="22"/>
          <w:szCs w:val="22"/>
        </w:rPr>
        <w:t>à l’auditoire,</w:t>
      </w:r>
      <w:r w:rsidRPr="00691782">
        <w:rPr>
          <w:rFonts w:ascii="Arial" w:hAnsi="Arial" w:cs="Arial"/>
          <w:color w:val="auto"/>
          <w:sz w:val="22"/>
          <w:szCs w:val="22"/>
        </w:rPr>
        <w:t xml:space="preserve"> non à l’orateur. Ce n’est pas agréable, pour la personne qui assiste à la conférence, de ne pas pouvoir lire et comprendre le contenu proposé par le</w:t>
      </w:r>
      <w:r w:rsidR="0036459C">
        <w:rPr>
          <w:rFonts w:ascii="Arial" w:hAnsi="Arial" w:cs="Arial"/>
          <w:color w:val="auto"/>
          <w:sz w:val="22"/>
          <w:szCs w:val="22"/>
        </w:rPr>
        <w:t>/</w:t>
      </w:r>
      <w:proofErr w:type="gramStart"/>
      <w:r w:rsidR="0036459C">
        <w:rPr>
          <w:rFonts w:ascii="Arial" w:hAnsi="Arial" w:cs="Arial"/>
          <w:color w:val="auto"/>
          <w:sz w:val="22"/>
          <w:szCs w:val="22"/>
        </w:rPr>
        <w:t>la</w:t>
      </w:r>
      <w:proofErr w:type="gramEnd"/>
      <w:r w:rsidRPr="00691782">
        <w:rPr>
          <w:rFonts w:ascii="Arial" w:hAnsi="Arial" w:cs="Arial"/>
          <w:color w:val="auto"/>
          <w:sz w:val="22"/>
          <w:szCs w:val="22"/>
        </w:rPr>
        <w:t xml:space="preserve"> conférencier(ère). Voici quelques conseils pour rendre une présentation intéressante. </w:t>
      </w:r>
    </w:p>
    <w:p w:rsidR="004A3D06" w:rsidRPr="00691782" w:rsidRDefault="004A3D06" w:rsidP="00763C30">
      <w:pPr>
        <w:spacing w:after="0" w:line="240" w:lineRule="auto"/>
        <w:ind w:left="0" w:right="454"/>
        <w:jc w:val="both"/>
        <w:rPr>
          <w:rFonts w:ascii="Arial" w:hAnsi="Arial" w:cs="Arial"/>
          <w:color w:val="auto"/>
          <w:sz w:val="22"/>
          <w:szCs w:val="22"/>
        </w:rPr>
      </w:pPr>
    </w:p>
    <w:p w:rsidR="002C668B" w:rsidRPr="00691782" w:rsidRDefault="002C668B" w:rsidP="00763C30">
      <w:pPr>
        <w:pStyle w:val="Paragraphedeliste"/>
        <w:numPr>
          <w:ilvl w:val="0"/>
          <w:numId w:val="2"/>
        </w:numPr>
        <w:spacing w:after="0" w:line="240" w:lineRule="auto"/>
        <w:ind w:left="142" w:right="454"/>
        <w:jc w:val="both"/>
        <w:rPr>
          <w:rFonts w:ascii="Arial" w:hAnsi="Arial" w:cs="Arial"/>
          <w:b/>
          <w:color w:val="auto"/>
          <w:sz w:val="22"/>
          <w:szCs w:val="22"/>
        </w:rPr>
      </w:pPr>
      <w:r w:rsidRPr="00691782">
        <w:rPr>
          <w:rFonts w:ascii="Arial" w:hAnsi="Arial" w:cs="Arial"/>
          <w:b/>
          <w:color w:val="auto"/>
          <w:sz w:val="22"/>
          <w:szCs w:val="22"/>
        </w:rPr>
        <w:t>Les images, textes et graphiques doivent être assez gros</w:t>
      </w:r>
    </w:p>
    <w:p w:rsidR="002C668B" w:rsidRPr="00691782" w:rsidRDefault="002C668B" w:rsidP="00763C30">
      <w:pPr>
        <w:spacing w:after="0" w:line="240" w:lineRule="auto"/>
        <w:ind w:left="0" w:right="454"/>
        <w:jc w:val="both"/>
        <w:rPr>
          <w:rFonts w:ascii="Arial" w:hAnsi="Arial" w:cs="Arial"/>
          <w:color w:val="auto"/>
          <w:sz w:val="22"/>
          <w:szCs w:val="22"/>
        </w:rPr>
      </w:pPr>
      <w:r w:rsidRPr="00691782">
        <w:rPr>
          <w:rFonts w:ascii="Arial" w:hAnsi="Arial" w:cs="Arial"/>
          <w:color w:val="auto"/>
          <w:sz w:val="22"/>
          <w:szCs w:val="22"/>
        </w:rPr>
        <w:t>Assurez-vous que les diapositives rempliront l’écran.</w:t>
      </w:r>
    </w:p>
    <w:p w:rsidR="00763C30" w:rsidRDefault="00763C30" w:rsidP="00763C30">
      <w:pPr>
        <w:spacing w:after="0" w:line="240" w:lineRule="auto"/>
        <w:ind w:left="0"/>
        <w:jc w:val="both"/>
        <w:rPr>
          <w:rFonts w:ascii="Arial" w:hAnsi="Arial" w:cs="Arial"/>
          <w:color w:val="auto"/>
          <w:sz w:val="22"/>
          <w:szCs w:val="22"/>
        </w:rPr>
      </w:pPr>
    </w:p>
    <w:p w:rsidR="00763C30" w:rsidRDefault="00E13577" w:rsidP="00763C30">
      <w:pPr>
        <w:spacing w:after="0" w:line="240" w:lineRule="auto"/>
        <w:ind w:left="0"/>
        <w:jc w:val="both"/>
        <w:rPr>
          <w:rFonts w:ascii="Arial" w:hAnsi="Arial" w:cs="Arial"/>
          <w:color w:val="auto"/>
          <w:sz w:val="22"/>
          <w:szCs w:val="22"/>
        </w:rPr>
      </w:pPr>
      <w:r>
        <w:rPr>
          <w:rFonts w:ascii="Arial" w:hAnsi="Arial" w:cs="Arial"/>
          <w:color w:val="auto"/>
          <w:sz w:val="22"/>
          <w:szCs w:val="22"/>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5pt;margin-top:22.65pt;width:450.45pt;height:192.1pt;z-index:251657216">
            <v:imagedata r:id="rId10" o:title=""/>
            <w10:wrap type="topAndBottom"/>
          </v:shape>
          <o:OLEObject Type="Embed" ProgID="Word.Picture.8" ShapeID="_x0000_s1027" DrawAspect="Content" ObjectID="_1637762062" r:id="rId11"/>
        </w:pict>
      </w:r>
    </w:p>
    <w:p w:rsidR="00763C30" w:rsidRDefault="00763C30" w:rsidP="00763C30">
      <w:pPr>
        <w:spacing w:after="0" w:line="240" w:lineRule="auto"/>
        <w:ind w:left="0"/>
        <w:jc w:val="both"/>
        <w:rPr>
          <w:rFonts w:ascii="Arial" w:hAnsi="Arial" w:cs="Arial"/>
          <w:color w:val="auto"/>
          <w:sz w:val="22"/>
          <w:szCs w:val="22"/>
        </w:rPr>
      </w:pPr>
    </w:p>
    <w:p w:rsidR="002C668B" w:rsidRDefault="002C668B"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763C30" w:rsidRPr="00691782" w:rsidRDefault="00763C30" w:rsidP="00763C30">
      <w:pPr>
        <w:spacing w:after="0" w:line="240" w:lineRule="auto"/>
        <w:ind w:left="0"/>
        <w:jc w:val="both"/>
        <w:rPr>
          <w:rFonts w:ascii="Arial" w:hAnsi="Arial" w:cs="Arial"/>
          <w:color w:val="auto"/>
          <w:sz w:val="22"/>
          <w:szCs w:val="22"/>
        </w:rPr>
      </w:pPr>
    </w:p>
    <w:p w:rsidR="002C668B" w:rsidRPr="00691782" w:rsidRDefault="002C668B" w:rsidP="00763C30">
      <w:pPr>
        <w:pStyle w:val="Paragraphedeliste"/>
        <w:numPr>
          <w:ilvl w:val="0"/>
          <w:numId w:val="2"/>
        </w:numPr>
        <w:spacing w:after="0" w:line="240" w:lineRule="auto"/>
        <w:ind w:left="142" w:right="454"/>
        <w:jc w:val="both"/>
        <w:rPr>
          <w:rFonts w:ascii="Arial" w:hAnsi="Arial" w:cs="Arial"/>
          <w:b/>
          <w:color w:val="auto"/>
          <w:sz w:val="22"/>
          <w:szCs w:val="22"/>
        </w:rPr>
      </w:pPr>
      <w:r w:rsidRPr="00691782">
        <w:rPr>
          <w:rFonts w:ascii="Arial" w:hAnsi="Arial" w:cs="Arial"/>
          <w:b/>
          <w:color w:val="auto"/>
          <w:sz w:val="22"/>
          <w:szCs w:val="22"/>
        </w:rPr>
        <w:t>Ne pas surcharger les graphiq</w:t>
      </w:r>
      <w:r w:rsidR="008A0E84">
        <w:rPr>
          <w:rFonts w:ascii="Arial" w:hAnsi="Arial" w:cs="Arial"/>
          <w:b/>
          <w:color w:val="auto"/>
          <w:sz w:val="22"/>
          <w:szCs w:val="22"/>
        </w:rPr>
        <w:t>ues avec des détails illisibles</w:t>
      </w:r>
      <w:r w:rsidRPr="00691782">
        <w:rPr>
          <w:rFonts w:ascii="Arial" w:hAnsi="Arial" w:cs="Arial"/>
          <w:b/>
          <w:color w:val="auto"/>
          <w:sz w:val="22"/>
          <w:szCs w:val="22"/>
        </w:rPr>
        <w:t xml:space="preserve"> </w:t>
      </w:r>
    </w:p>
    <w:p w:rsidR="002C668B" w:rsidRPr="00691782" w:rsidRDefault="002C668B" w:rsidP="00763C30">
      <w:pPr>
        <w:spacing w:after="0" w:line="240" w:lineRule="auto"/>
        <w:ind w:left="0" w:right="454"/>
        <w:jc w:val="both"/>
        <w:rPr>
          <w:rFonts w:ascii="Arial" w:hAnsi="Arial" w:cs="Arial"/>
          <w:color w:val="auto"/>
          <w:sz w:val="22"/>
          <w:szCs w:val="22"/>
        </w:rPr>
      </w:pPr>
      <w:r w:rsidRPr="003D162F">
        <w:rPr>
          <w:rFonts w:ascii="Arial" w:hAnsi="Arial" w:cs="Arial"/>
          <w:color w:val="auto"/>
          <w:sz w:val="22"/>
          <w:szCs w:val="22"/>
        </w:rPr>
        <w:t>Assurez-vous que</w:t>
      </w:r>
      <w:r w:rsidRPr="00691782">
        <w:rPr>
          <w:rFonts w:ascii="Arial" w:hAnsi="Arial" w:cs="Arial"/>
          <w:color w:val="auto"/>
          <w:sz w:val="22"/>
          <w:szCs w:val="22"/>
        </w:rPr>
        <w:t xml:space="preserve"> tout renseignement figurant sur une diapositive soit lisible, même s’il est peu important. Les graphiques ne doivent pas contenir trop de détails et leur lettrage doit être assez gros. </w:t>
      </w:r>
    </w:p>
    <w:p w:rsidR="002C668B" w:rsidRPr="00691782" w:rsidRDefault="002C668B" w:rsidP="00763C30">
      <w:pPr>
        <w:spacing w:after="0" w:line="240" w:lineRule="auto"/>
        <w:ind w:left="0" w:right="454"/>
        <w:jc w:val="both"/>
        <w:rPr>
          <w:rFonts w:ascii="Arial" w:hAnsi="Arial" w:cs="Arial"/>
          <w:color w:val="auto"/>
          <w:sz w:val="22"/>
          <w:szCs w:val="22"/>
        </w:rPr>
      </w:pPr>
    </w:p>
    <w:p w:rsidR="002C668B" w:rsidRDefault="002C668B" w:rsidP="00763C30">
      <w:pPr>
        <w:spacing w:after="0" w:line="240" w:lineRule="auto"/>
        <w:ind w:left="0" w:right="454"/>
        <w:jc w:val="both"/>
        <w:rPr>
          <w:rFonts w:ascii="Arial" w:hAnsi="Arial" w:cs="Arial"/>
          <w:color w:val="auto"/>
          <w:sz w:val="22"/>
          <w:szCs w:val="22"/>
          <w:lang w:val="fr-FR"/>
        </w:rPr>
      </w:pPr>
    </w:p>
    <w:p w:rsidR="00763C30" w:rsidRDefault="00E13577" w:rsidP="00763C30">
      <w:pPr>
        <w:spacing w:after="0" w:line="240" w:lineRule="auto"/>
        <w:ind w:left="0" w:right="454"/>
        <w:jc w:val="both"/>
        <w:rPr>
          <w:rFonts w:ascii="Arial" w:hAnsi="Arial" w:cs="Arial"/>
          <w:color w:val="auto"/>
          <w:sz w:val="22"/>
          <w:szCs w:val="22"/>
          <w:lang w:val="fr-FR"/>
        </w:rPr>
      </w:pPr>
      <w:r>
        <w:rPr>
          <w:rFonts w:ascii="Arial" w:hAnsi="Arial" w:cs="Arial"/>
          <w:sz w:val="22"/>
          <w:szCs w:val="22"/>
          <w:lang w:val="fr-FR"/>
        </w:rPr>
        <w:pict>
          <v:shape id="_x0000_s1026" type="#_x0000_t75" style="position:absolute;left:0;text-align:left;margin-left:83.45pt;margin-top:13.55pt;width:347.45pt;height:204.55pt;z-index:251658240" o:allowincell="f" fillcolor="window">
            <v:imagedata r:id="rId12" o:title=""/>
            <w10:wrap type="topAndBottom"/>
          </v:shape>
          <o:OLEObject Type="Embed" ProgID="Word.Picture.8" ShapeID="_x0000_s1026" DrawAspect="Content" ObjectID="_1637762063" r:id="rId13"/>
        </w:pict>
      </w:r>
    </w:p>
    <w:p w:rsidR="00763C30" w:rsidRDefault="00763C30" w:rsidP="00763C30">
      <w:pPr>
        <w:spacing w:after="0" w:line="240" w:lineRule="auto"/>
        <w:ind w:left="0" w:right="454"/>
        <w:jc w:val="both"/>
        <w:rPr>
          <w:rFonts w:ascii="Arial" w:hAnsi="Arial" w:cs="Arial"/>
          <w:color w:val="auto"/>
          <w:sz w:val="22"/>
          <w:szCs w:val="22"/>
          <w:lang w:val="fr-FR"/>
        </w:rPr>
      </w:pPr>
    </w:p>
    <w:p w:rsidR="00763C30" w:rsidRDefault="00763C30" w:rsidP="00763C30">
      <w:pPr>
        <w:spacing w:after="0" w:line="240" w:lineRule="auto"/>
        <w:ind w:left="0" w:right="454"/>
        <w:jc w:val="both"/>
        <w:rPr>
          <w:rFonts w:ascii="Arial" w:hAnsi="Arial" w:cs="Arial"/>
          <w:color w:val="auto"/>
          <w:sz w:val="22"/>
          <w:szCs w:val="22"/>
          <w:lang w:val="fr-FR"/>
        </w:rPr>
      </w:pPr>
    </w:p>
    <w:p w:rsidR="002C668B" w:rsidRPr="0036459C" w:rsidRDefault="002C668B" w:rsidP="00763C30">
      <w:pPr>
        <w:pStyle w:val="Paragraphedeliste"/>
        <w:numPr>
          <w:ilvl w:val="0"/>
          <w:numId w:val="2"/>
        </w:numPr>
        <w:spacing w:after="0" w:line="240" w:lineRule="auto"/>
        <w:ind w:left="142" w:right="454"/>
        <w:jc w:val="both"/>
        <w:rPr>
          <w:rFonts w:ascii="Arial" w:hAnsi="Arial" w:cs="Arial"/>
          <w:b/>
          <w:color w:val="auto"/>
          <w:szCs w:val="22"/>
          <w:lang w:val="fr-FR"/>
        </w:rPr>
      </w:pPr>
      <w:r w:rsidRPr="0036459C">
        <w:rPr>
          <w:rFonts w:ascii="Arial" w:hAnsi="Arial" w:cs="Arial"/>
          <w:b/>
          <w:color w:val="auto"/>
          <w:szCs w:val="22"/>
          <w:lang w:val="fr-FR"/>
        </w:rPr>
        <w:t>Choisir</w:t>
      </w:r>
      <w:r w:rsidR="008A0E84" w:rsidRPr="0036459C">
        <w:rPr>
          <w:rFonts w:ascii="Arial" w:hAnsi="Arial" w:cs="Arial"/>
          <w:b/>
          <w:color w:val="auto"/>
          <w:szCs w:val="22"/>
          <w:lang w:val="fr-FR"/>
        </w:rPr>
        <w:t xml:space="preserve"> une police de caractère simple</w:t>
      </w:r>
    </w:p>
    <w:p w:rsidR="002C668B" w:rsidRPr="003D162F" w:rsidRDefault="002C668B" w:rsidP="00763C30">
      <w:pPr>
        <w:spacing w:after="0" w:line="240" w:lineRule="auto"/>
        <w:ind w:left="0" w:right="454"/>
        <w:jc w:val="both"/>
        <w:rPr>
          <w:rFonts w:ascii="Arial" w:hAnsi="Arial" w:cs="Arial"/>
          <w:color w:val="auto"/>
          <w:sz w:val="22"/>
          <w:szCs w:val="22"/>
        </w:rPr>
      </w:pPr>
      <w:r w:rsidRPr="003D162F">
        <w:rPr>
          <w:rFonts w:ascii="Arial" w:hAnsi="Arial" w:cs="Arial"/>
          <w:color w:val="auto"/>
          <w:sz w:val="22"/>
          <w:szCs w:val="22"/>
        </w:rPr>
        <w:t>Choisissez un fond qui permet un contraste évident entre les images et le texte. En général, les lettres foncées sur un fond clair sont plus faciles à lire. Évitez les combinaisons de couleurs qui réduisent le contraste. Utilisez des traits larges pour les lettres et des grandes lignes pour les graphiques. (</w:t>
      </w:r>
      <w:r w:rsidR="00C23EC0" w:rsidRPr="003D162F">
        <w:rPr>
          <w:rFonts w:ascii="Arial" w:hAnsi="Arial" w:cs="Arial"/>
          <w:color w:val="auto"/>
          <w:sz w:val="22"/>
          <w:szCs w:val="22"/>
        </w:rPr>
        <w:t>Par exemple : Times New Roman en</w:t>
      </w:r>
      <w:r w:rsidRPr="003D162F">
        <w:rPr>
          <w:rFonts w:ascii="Arial" w:hAnsi="Arial" w:cs="Arial"/>
          <w:color w:val="auto"/>
          <w:sz w:val="22"/>
          <w:szCs w:val="22"/>
        </w:rPr>
        <w:t xml:space="preserve"> 20)</w:t>
      </w:r>
    </w:p>
    <w:p w:rsidR="002C668B" w:rsidRPr="0036459C" w:rsidRDefault="002C668B" w:rsidP="00763C30">
      <w:pPr>
        <w:pStyle w:val="Paragraphedeliste"/>
        <w:spacing w:after="0" w:line="240" w:lineRule="auto"/>
        <w:ind w:left="142" w:right="454"/>
        <w:jc w:val="both"/>
        <w:rPr>
          <w:rFonts w:ascii="Arial" w:hAnsi="Arial" w:cs="Arial"/>
          <w:color w:val="auto"/>
          <w:szCs w:val="22"/>
          <w:lang w:val="fr-FR"/>
        </w:rPr>
      </w:pPr>
    </w:p>
    <w:p w:rsidR="002C668B" w:rsidRPr="0036459C" w:rsidRDefault="00C23EC0" w:rsidP="00763C30">
      <w:pPr>
        <w:pStyle w:val="Paragraphedeliste"/>
        <w:numPr>
          <w:ilvl w:val="0"/>
          <w:numId w:val="2"/>
        </w:numPr>
        <w:spacing w:after="0" w:line="240" w:lineRule="auto"/>
        <w:ind w:left="142" w:right="454"/>
        <w:jc w:val="both"/>
        <w:rPr>
          <w:rFonts w:ascii="Arial" w:hAnsi="Arial" w:cs="Arial"/>
          <w:b/>
          <w:color w:val="auto"/>
          <w:szCs w:val="22"/>
          <w:lang w:val="fr-FR"/>
        </w:rPr>
      </w:pPr>
      <w:r w:rsidRPr="0036459C">
        <w:rPr>
          <w:rFonts w:ascii="Arial" w:hAnsi="Arial" w:cs="Arial"/>
          <w:b/>
          <w:color w:val="auto"/>
          <w:szCs w:val="22"/>
          <w:lang w:val="fr-FR"/>
        </w:rPr>
        <w:t>Cible</w:t>
      </w:r>
      <w:r w:rsidR="008A0E84" w:rsidRPr="0036459C">
        <w:rPr>
          <w:rFonts w:ascii="Arial" w:hAnsi="Arial" w:cs="Arial"/>
          <w:b/>
          <w:color w:val="auto"/>
          <w:szCs w:val="22"/>
          <w:lang w:val="fr-FR"/>
        </w:rPr>
        <w:t>r l’essentiel du message</w:t>
      </w:r>
      <w:r w:rsidR="002C668B" w:rsidRPr="0036459C">
        <w:rPr>
          <w:rFonts w:ascii="Arial" w:hAnsi="Arial" w:cs="Arial"/>
          <w:b/>
          <w:color w:val="auto"/>
          <w:szCs w:val="22"/>
          <w:lang w:val="fr-FR"/>
        </w:rPr>
        <w:t xml:space="preserve"> </w:t>
      </w:r>
    </w:p>
    <w:p w:rsidR="002C668B" w:rsidRPr="003D162F" w:rsidRDefault="00C23EC0" w:rsidP="00763C30">
      <w:pPr>
        <w:spacing w:after="0" w:line="240" w:lineRule="auto"/>
        <w:ind w:left="0" w:right="454"/>
        <w:jc w:val="both"/>
        <w:rPr>
          <w:rFonts w:ascii="Arial" w:hAnsi="Arial" w:cs="Arial"/>
          <w:color w:val="auto"/>
          <w:sz w:val="22"/>
          <w:szCs w:val="22"/>
        </w:rPr>
      </w:pPr>
      <w:r w:rsidRPr="003D162F">
        <w:rPr>
          <w:rFonts w:ascii="Arial" w:hAnsi="Arial" w:cs="Arial"/>
          <w:color w:val="auto"/>
          <w:sz w:val="22"/>
          <w:szCs w:val="22"/>
        </w:rPr>
        <w:t>S</w:t>
      </w:r>
      <w:r w:rsidR="0036459C" w:rsidRPr="003D162F">
        <w:rPr>
          <w:rFonts w:ascii="Arial" w:hAnsi="Arial" w:cs="Arial"/>
          <w:color w:val="auto"/>
          <w:sz w:val="22"/>
          <w:szCs w:val="22"/>
        </w:rPr>
        <w:t>ur</w:t>
      </w:r>
      <w:r w:rsidRPr="003D162F">
        <w:rPr>
          <w:rFonts w:ascii="Arial" w:hAnsi="Arial" w:cs="Arial"/>
          <w:color w:val="auto"/>
          <w:sz w:val="22"/>
          <w:szCs w:val="22"/>
        </w:rPr>
        <w:t xml:space="preserve"> une diapositive, n</w:t>
      </w:r>
      <w:r w:rsidR="002C668B" w:rsidRPr="003D162F">
        <w:rPr>
          <w:rFonts w:ascii="Arial" w:hAnsi="Arial" w:cs="Arial"/>
          <w:color w:val="auto"/>
          <w:sz w:val="22"/>
          <w:szCs w:val="22"/>
        </w:rPr>
        <w:t>e montrez pas plus de renseignements qu’on ne peut en assimiler en 30 secondes. Autrement dit, vos diapositives doivent contenir les informations essentielles à la compréhension du sujet. Les légendes et détails ne devraient pas y figurer; tout renseignement étranger ou superflu doit être supprimé. Limitez la quantité de renseignements au minimum.</w:t>
      </w:r>
    </w:p>
    <w:p w:rsidR="002C668B" w:rsidRPr="0036459C" w:rsidRDefault="002C668B" w:rsidP="00763C30">
      <w:pPr>
        <w:pStyle w:val="Paragraphedeliste"/>
        <w:spacing w:after="0" w:line="240" w:lineRule="auto"/>
        <w:ind w:left="142" w:right="454"/>
        <w:jc w:val="both"/>
        <w:rPr>
          <w:rFonts w:ascii="Arial" w:hAnsi="Arial" w:cs="Arial"/>
          <w:color w:val="auto"/>
          <w:szCs w:val="22"/>
          <w:lang w:val="fr-FR"/>
        </w:rPr>
      </w:pPr>
    </w:p>
    <w:p w:rsidR="002C668B" w:rsidRPr="0036459C" w:rsidRDefault="002C668B" w:rsidP="00763C30">
      <w:pPr>
        <w:pStyle w:val="Paragraphedeliste"/>
        <w:numPr>
          <w:ilvl w:val="0"/>
          <w:numId w:val="2"/>
        </w:numPr>
        <w:spacing w:after="0" w:line="240" w:lineRule="auto"/>
        <w:ind w:left="142" w:right="454"/>
        <w:jc w:val="both"/>
        <w:rPr>
          <w:rFonts w:ascii="Arial" w:hAnsi="Arial" w:cs="Arial"/>
          <w:b/>
          <w:color w:val="auto"/>
          <w:szCs w:val="22"/>
          <w:lang w:val="fr-FR"/>
        </w:rPr>
      </w:pPr>
      <w:r w:rsidRPr="0036459C">
        <w:rPr>
          <w:rFonts w:ascii="Arial" w:hAnsi="Arial" w:cs="Arial"/>
          <w:b/>
          <w:color w:val="auto"/>
          <w:szCs w:val="22"/>
          <w:lang w:val="fr-FR"/>
        </w:rPr>
        <w:t>Utiliser le</w:t>
      </w:r>
      <w:r w:rsidR="008A0E84" w:rsidRPr="0036459C">
        <w:rPr>
          <w:rFonts w:ascii="Arial" w:hAnsi="Arial" w:cs="Arial"/>
          <w:b/>
          <w:color w:val="auto"/>
          <w:szCs w:val="22"/>
          <w:lang w:val="fr-FR"/>
        </w:rPr>
        <w:t>s diapositives avec parcimonie</w:t>
      </w:r>
    </w:p>
    <w:p w:rsidR="00AA2917" w:rsidRPr="003D162F" w:rsidRDefault="002C668B" w:rsidP="00763C30">
      <w:pPr>
        <w:spacing w:after="0" w:line="240" w:lineRule="auto"/>
        <w:ind w:left="0" w:right="454"/>
        <w:jc w:val="both"/>
        <w:rPr>
          <w:rFonts w:ascii="Arial" w:hAnsi="Arial" w:cs="Arial"/>
          <w:color w:val="auto"/>
          <w:sz w:val="22"/>
          <w:szCs w:val="22"/>
        </w:rPr>
      </w:pPr>
      <w:r w:rsidRPr="003D162F">
        <w:rPr>
          <w:rFonts w:ascii="Arial" w:hAnsi="Arial" w:cs="Arial"/>
          <w:color w:val="auto"/>
          <w:sz w:val="22"/>
          <w:szCs w:val="22"/>
        </w:rPr>
        <w:t xml:space="preserve">N’utilisez pas trop de diapositives pour le temps alloué. Il faut en prévoir une ou deux par minute. </w:t>
      </w:r>
    </w:p>
    <w:sectPr w:rsidR="00AA2917" w:rsidRPr="003D162F" w:rsidSect="00B33DFC">
      <w:headerReference w:type="even" r:id="rId14"/>
      <w:headerReference w:type="default" r:id="rId15"/>
      <w:footerReference w:type="even" r:id="rId16"/>
      <w:footerReference w:type="default" r:id="rId17"/>
      <w:headerReference w:type="first" r:id="rId18"/>
      <w:footerReference w:type="first" r:id="rId19"/>
      <w:pgSz w:w="12242" w:h="15842" w:code="119"/>
      <w:pgMar w:top="567" w:right="333" w:bottom="284" w:left="709" w:header="38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80A" w:rsidRDefault="007D480A">
      <w:pPr>
        <w:spacing w:after="0" w:line="240" w:lineRule="auto"/>
      </w:pPr>
      <w:r>
        <w:separator/>
      </w:r>
    </w:p>
  </w:endnote>
  <w:endnote w:type="continuationSeparator" w:id="0">
    <w:p w:rsidR="007D480A" w:rsidRDefault="007D4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577" w:rsidRDefault="00E1357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5E" w:rsidRDefault="009A335E" w:rsidP="009A335E">
    <w:pPr>
      <w:pStyle w:val="Pieddepage"/>
      <w:jc w:val="right"/>
    </w:pPr>
    <w:r w:rsidRPr="00763C30">
      <w:t>FICHE D’INFORMATIONS TECHNIQUES CONFÉRENCIERS</w:t>
    </w:r>
    <w:r>
      <w:t xml:space="preserve">  - CONGRÈS AQTR - </w:t>
    </w:r>
    <w:r>
      <w:rPr>
        <w:lang w:val="fr-FR"/>
      </w:rPr>
      <w:t xml:space="preserve">Page </w:t>
    </w:r>
    <w:r>
      <w:rPr>
        <w:b/>
      </w:rPr>
      <w:fldChar w:fldCharType="begin"/>
    </w:r>
    <w:r>
      <w:rPr>
        <w:b/>
      </w:rPr>
      <w:instrText>PAGE  \* Arabic  \* MERGEFORMAT</w:instrText>
    </w:r>
    <w:r>
      <w:rPr>
        <w:b/>
      </w:rPr>
      <w:fldChar w:fldCharType="separate"/>
    </w:r>
    <w:r w:rsidR="00E13577" w:rsidRPr="00E13577">
      <w:rPr>
        <w:b/>
        <w:noProof/>
        <w:lang w:val="fr-FR"/>
      </w:rPr>
      <w:t>3</w:t>
    </w:r>
    <w:r>
      <w:rPr>
        <w:b/>
      </w:rPr>
      <w:fldChar w:fldCharType="end"/>
    </w:r>
    <w:r>
      <w:rPr>
        <w:lang w:val="fr-FR"/>
      </w:rPr>
      <w:t xml:space="preserve"> sur </w:t>
    </w:r>
    <w:r>
      <w:rPr>
        <w:b/>
      </w:rPr>
      <w:fldChar w:fldCharType="begin"/>
    </w:r>
    <w:r>
      <w:rPr>
        <w:b/>
      </w:rPr>
      <w:instrText>NUMPAGES  \* Arabic  \* MERGEFORMAT</w:instrText>
    </w:r>
    <w:r>
      <w:rPr>
        <w:b/>
      </w:rPr>
      <w:fldChar w:fldCharType="separate"/>
    </w:r>
    <w:r w:rsidR="00E13577" w:rsidRPr="00E13577">
      <w:rPr>
        <w:b/>
        <w:noProof/>
        <w:lang w:val="fr-FR"/>
      </w:rPr>
      <w:t>3</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C30" w:rsidRDefault="00763C30" w:rsidP="00763C30">
    <w:pPr>
      <w:pStyle w:val="Pieddepage"/>
      <w:jc w:val="right"/>
    </w:pPr>
    <w:r w:rsidRPr="00763C30">
      <w:t>FICHE D’INFORMATIONS TECHNIQUES</w:t>
    </w:r>
    <w:r w:rsidR="00020A17">
      <w:t xml:space="preserve"> DU CONFÉRENCIER</w:t>
    </w:r>
    <w:r w:rsidR="00E13577">
      <w:t xml:space="preserve"> </w:t>
    </w:r>
    <w:bookmarkStart w:id="0" w:name="_GoBack"/>
    <w:bookmarkEnd w:id="0"/>
    <w:r w:rsidR="00E13577">
      <w:t>(Fournisseur)</w:t>
    </w:r>
    <w:r>
      <w:t xml:space="preserve">  - CONGRÈS AQTR </w:t>
    </w:r>
    <w:r w:rsidR="009A335E">
      <w:t xml:space="preserve">- </w:t>
    </w:r>
    <w:r w:rsidR="009A335E">
      <w:rPr>
        <w:lang w:val="fr-FR"/>
      </w:rPr>
      <w:t xml:space="preserve">Page </w:t>
    </w:r>
    <w:r w:rsidR="009A335E">
      <w:rPr>
        <w:b/>
      </w:rPr>
      <w:fldChar w:fldCharType="begin"/>
    </w:r>
    <w:r w:rsidR="009A335E">
      <w:rPr>
        <w:b/>
      </w:rPr>
      <w:instrText>PAGE  \* Arabic  \* MERGEFORMAT</w:instrText>
    </w:r>
    <w:r w:rsidR="009A335E">
      <w:rPr>
        <w:b/>
      </w:rPr>
      <w:fldChar w:fldCharType="separate"/>
    </w:r>
    <w:r w:rsidR="00E13577" w:rsidRPr="00E13577">
      <w:rPr>
        <w:b/>
        <w:noProof/>
        <w:lang w:val="fr-FR"/>
      </w:rPr>
      <w:t>1</w:t>
    </w:r>
    <w:r w:rsidR="009A335E">
      <w:rPr>
        <w:b/>
      </w:rPr>
      <w:fldChar w:fldCharType="end"/>
    </w:r>
    <w:r w:rsidR="009A335E">
      <w:rPr>
        <w:lang w:val="fr-FR"/>
      </w:rPr>
      <w:t xml:space="preserve"> sur </w:t>
    </w:r>
    <w:r w:rsidR="009A335E">
      <w:rPr>
        <w:b/>
      </w:rPr>
      <w:fldChar w:fldCharType="begin"/>
    </w:r>
    <w:r w:rsidR="009A335E">
      <w:rPr>
        <w:b/>
      </w:rPr>
      <w:instrText>NUMPAGES  \* Arabic  \* MERGEFORMAT</w:instrText>
    </w:r>
    <w:r w:rsidR="009A335E">
      <w:rPr>
        <w:b/>
      </w:rPr>
      <w:fldChar w:fldCharType="separate"/>
    </w:r>
    <w:r w:rsidR="00E13577" w:rsidRPr="00E13577">
      <w:rPr>
        <w:b/>
        <w:noProof/>
        <w:lang w:val="fr-FR"/>
      </w:rPr>
      <w:t>3</w:t>
    </w:r>
    <w:r w:rsidR="009A335E">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80A" w:rsidRDefault="007D480A">
      <w:pPr>
        <w:spacing w:after="0" w:line="240" w:lineRule="auto"/>
      </w:pPr>
      <w:r>
        <w:separator/>
      </w:r>
    </w:p>
  </w:footnote>
  <w:footnote w:type="continuationSeparator" w:id="0">
    <w:p w:rsidR="007D480A" w:rsidRDefault="007D48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BF9" w:rsidRDefault="00E13577" w:rsidP="00CF0BF9">
    <w:pPr>
      <w:pStyle w:val="En-tte"/>
      <w:ind w:left="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2D" w:rsidRPr="008308B2" w:rsidRDefault="00E13577" w:rsidP="008308B2">
    <w:pPr>
      <w:pStyle w:val="En-tte"/>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33D" w:rsidRDefault="00525DF1" w:rsidP="00B91E49">
    <w:pPr>
      <w:pStyle w:val="En-tte"/>
      <w:ind w:left="-426"/>
      <w:jc w:val="center"/>
      <w:rPr>
        <w:rFonts w:ascii="Arial" w:hAnsi="Arial" w:cs="Arial"/>
        <w:b/>
        <w:sz w:val="40"/>
      </w:rPr>
    </w:pPr>
    <w:r>
      <w:rPr>
        <w:rFonts w:ascii="Arial" w:hAnsi="Arial" w:cs="Arial"/>
        <w:b/>
        <w:noProof/>
        <w:sz w:val="40"/>
        <w:lang w:eastAsia="fr-CA"/>
      </w:rPr>
      <w:drawing>
        <wp:inline distT="0" distB="0" distL="0" distR="0" wp14:anchorId="0CF720DD" wp14:editId="7FB46C96">
          <wp:extent cx="6188149" cy="1703596"/>
          <wp:effectExtent l="0" t="0" r="3175" b="0"/>
          <wp:docPr id="3" name="Image 3" descr="C:\Users\ldankovics\Downloads\CongresEcosysteme_Entete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ankovics\Downloads\CongresEcosysteme_EnteteLett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017" cy="1703009"/>
                  </a:xfrm>
                  <a:prstGeom prst="rect">
                    <a:avLst/>
                  </a:prstGeom>
                  <a:noFill/>
                  <a:ln>
                    <a:noFill/>
                  </a:ln>
                </pic:spPr>
              </pic:pic>
            </a:graphicData>
          </a:graphic>
        </wp:inline>
      </w:drawing>
    </w:r>
    <w:r w:rsidR="001F4CBE">
      <w:rPr>
        <w:noProof/>
        <w:lang w:eastAsia="fr-CA"/>
      </w:rPr>
      <mc:AlternateContent>
        <mc:Choice Requires="wps">
          <w:drawing>
            <wp:anchor distT="0" distB="0" distL="114300" distR="114300" simplePos="0" relativeHeight="251659264" behindDoc="0" locked="0" layoutInCell="1" allowOverlap="1" wp14:anchorId="47B6C06F" wp14:editId="49014B99">
              <wp:simplePos x="0" y="0"/>
              <wp:positionH relativeFrom="column">
                <wp:posOffset>2697022</wp:posOffset>
              </wp:positionH>
              <wp:positionV relativeFrom="paragraph">
                <wp:posOffset>1305338</wp:posOffset>
              </wp:positionV>
              <wp:extent cx="4326152" cy="29654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326152"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0A17" w:rsidRDefault="00020A17" w:rsidP="006D4E41">
                          <w:pPr>
                            <w:pStyle w:val="En-tte"/>
                            <w:ind w:left="0"/>
                            <w:jc w:val="center"/>
                            <w:rPr>
                              <w:rFonts w:ascii="Arial" w:hAnsi="Arial" w:cs="Arial"/>
                              <w:b/>
                              <w:color w:val="FFFFFF" w:themeColor="background1"/>
                              <w:sz w:val="22"/>
                              <w:szCs w:val="28"/>
                            </w:rPr>
                          </w:pPr>
                        </w:p>
                        <w:p w:rsidR="006D4E41" w:rsidRPr="001F4CBE" w:rsidRDefault="006D4E41" w:rsidP="006D4E41">
                          <w:pPr>
                            <w:pStyle w:val="En-tte"/>
                            <w:ind w:left="0"/>
                            <w:jc w:val="center"/>
                            <w:rPr>
                              <w:color w:val="FFFFFF" w:themeColor="background1"/>
                              <w:sz w:val="22"/>
                              <w:szCs w:val="28"/>
                            </w:rPr>
                          </w:pPr>
                          <w:r w:rsidRPr="001F4CBE">
                            <w:rPr>
                              <w:rFonts w:ascii="Arial" w:hAnsi="Arial" w:cs="Arial"/>
                              <w:b/>
                              <w:color w:val="FFFFFF" w:themeColor="background1"/>
                              <w:sz w:val="22"/>
                              <w:szCs w:val="28"/>
                            </w:rPr>
                            <w:t>FICHE D’INFORMATIONS TECHNIQUES</w:t>
                          </w:r>
                          <w:r w:rsidRPr="001F4CBE">
                            <w:rPr>
                              <w:color w:val="FFFFFF" w:themeColor="background1"/>
                              <w:sz w:val="22"/>
                              <w:szCs w:val="28"/>
                            </w:rPr>
                            <w:t xml:space="preserve"> </w:t>
                          </w:r>
                          <w:r w:rsidR="0049568D" w:rsidRPr="001F4CBE">
                            <w:rPr>
                              <w:rFonts w:ascii="Arial" w:hAnsi="Arial" w:cs="Arial"/>
                              <w:b/>
                              <w:color w:val="FFFFFF" w:themeColor="background1"/>
                              <w:sz w:val="22"/>
                              <w:szCs w:val="28"/>
                            </w:rPr>
                            <w:t>CONFÉRENCIERS</w:t>
                          </w:r>
                        </w:p>
                        <w:p w:rsidR="006D4E41" w:rsidRDefault="006D4E4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12.35pt;margin-top:102.8pt;width:340.6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" filled="f" stroked="f" strokeweight=".5pt">
              <v:textbox>
                <w:txbxContent>
                  <w:p w:rsidR="00020A17" w:rsidRDefault="00020A17" w:rsidP="006D4E41">
                    <w:pPr>
                      <w:pStyle w:val="En-tte"/>
                      <w:ind w:left="0"/>
                      <w:jc w:val="center"/>
                      <w:rPr>
                        <w:rFonts w:ascii="Arial" w:hAnsi="Arial" w:cs="Arial"/>
                        <w:b/>
                        <w:color w:val="FFFFFF" w:themeColor="background1"/>
                        <w:sz w:val="22"/>
                        <w:szCs w:val="28"/>
                      </w:rPr>
                    </w:pPr>
                  </w:p>
                  <w:p w:rsidR="006D4E41" w:rsidRPr="001F4CBE" w:rsidRDefault="006D4E41" w:rsidP="006D4E41">
                    <w:pPr>
                      <w:pStyle w:val="En-tte"/>
                      <w:ind w:left="0"/>
                      <w:jc w:val="center"/>
                      <w:rPr>
                        <w:color w:val="FFFFFF" w:themeColor="background1"/>
                        <w:sz w:val="22"/>
                        <w:szCs w:val="28"/>
                      </w:rPr>
                    </w:pPr>
                    <w:r w:rsidRPr="001F4CBE">
                      <w:rPr>
                        <w:rFonts w:ascii="Arial" w:hAnsi="Arial" w:cs="Arial"/>
                        <w:b/>
                        <w:color w:val="FFFFFF" w:themeColor="background1"/>
                        <w:sz w:val="22"/>
                        <w:szCs w:val="28"/>
                      </w:rPr>
                      <w:t>FICHE D’INFORMATIONS TECHNIQUES</w:t>
                    </w:r>
                    <w:r w:rsidRPr="001F4CBE">
                      <w:rPr>
                        <w:color w:val="FFFFFF" w:themeColor="background1"/>
                        <w:sz w:val="22"/>
                        <w:szCs w:val="28"/>
                      </w:rPr>
                      <w:t xml:space="preserve"> </w:t>
                    </w:r>
                    <w:r w:rsidR="0049568D" w:rsidRPr="001F4CBE">
                      <w:rPr>
                        <w:rFonts w:ascii="Arial" w:hAnsi="Arial" w:cs="Arial"/>
                        <w:b/>
                        <w:color w:val="FFFFFF" w:themeColor="background1"/>
                        <w:sz w:val="22"/>
                        <w:szCs w:val="28"/>
                      </w:rPr>
                      <w:t>CONFÉRENCIERS</w:t>
                    </w:r>
                  </w:p>
                  <w:p w:rsidR="006D4E41" w:rsidRDefault="006D4E41">
                    <w:pPr>
                      <w:ind w:left="0"/>
                    </w:pPr>
                  </w:p>
                </w:txbxContent>
              </v:textbox>
            </v:shape>
          </w:pict>
        </mc:Fallback>
      </mc:AlternateContent>
    </w:r>
  </w:p>
  <w:p w:rsidR="00E0699C" w:rsidRPr="006D4E41" w:rsidRDefault="00E0699C" w:rsidP="00E616DB">
    <w:pPr>
      <w:pStyle w:val="En-tte"/>
      <w:ind w:left="0"/>
      <w:jc w:val="center"/>
      <w:rPr>
        <w:rFonts w:ascii="Arial" w:hAnsi="Arial" w:cs="Arial"/>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6A97"/>
    <w:multiLevelType w:val="hybridMultilevel"/>
    <w:tmpl w:val="0F5CAB1C"/>
    <w:lvl w:ilvl="0" w:tplc="DE12E2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6117A32"/>
    <w:multiLevelType w:val="hybridMultilevel"/>
    <w:tmpl w:val="3C645484"/>
    <w:lvl w:ilvl="0" w:tplc="44340E3A">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71D07BF"/>
    <w:multiLevelType w:val="hybridMultilevel"/>
    <w:tmpl w:val="F26A8A32"/>
    <w:lvl w:ilvl="0" w:tplc="3AAE7B76">
      <w:start w:val="1"/>
      <w:numFmt w:val="decimal"/>
      <w:lvlText w:val="%1-"/>
      <w:lvlJc w:val="left"/>
      <w:pPr>
        <w:ind w:left="180" w:hanging="360"/>
      </w:pPr>
      <w:rPr>
        <w:rFonts w:hint="default"/>
      </w:rPr>
    </w:lvl>
    <w:lvl w:ilvl="1" w:tplc="0C0C0019" w:tentative="1">
      <w:start w:val="1"/>
      <w:numFmt w:val="lowerLetter"/>
      <w:lvlText w:val="%2."/>
      <w:lvlJc w:val="left"/>
      <w:pPr>
        <w:ind w:left="900" w:hanging="360"/>
      </w:pPr>
    </w:lvl>
    <w:lvl w:ilvl="2" w:tplc="0C0C001B" w:tentative="1">
      <w:start w:val="1"/>
      <w:numFmt w:val="lowerRoman"/>
      <w:lvlText w:val="%3."/>
      <w:lvlJc w:val="right"/>
      <w:pPr>
        <w:ind w:left="1620" w:hanging="180"/>
      </w:pPr>
    </w:lvl>
    <w:lvl w:ilvl="3" w:tplc="0C0C000F" w:tentative="1">
      <w:start w:val="1"/>
      <w:numFmt w:val="decimal"/>
      <w:lvlText w:val="%4."/>
      <w:lvlJc w:val="left"/>
      <w:pPr>
        <w:ind w:left="2340" w:hanging="360"/>
      </w:pPr>
    </w:lvl>
    <w:lvl w:ilvl="4" w:tplc="0C0C0019" w:tentative="1">
      <w:start w:val="1"/>
      <w:numFmt w:val="lowerLetter"/>
      <w:lvlText w:val="%5."/>
      <w:lvlJc w:val="left"/>
      <w:pPr>
        <w:ind w:left="3060" w:hanging="360"/>
      </w:pPr>
    </w:lvl>
    <w:lvl w:ilvl="5" w:tplc="0C0C001B" w:tentative="1">
      <w:start w:val="1"/>
      <w:numFmt w:val="lowerRoman"/>
      <w:lvlText w:val="%6."/>
      <w:lvlJc w:val="right"/>
      <w:pPr>
        <w:ind w:left="3780" w:hanging="180"/>
      </w:pPr>
    </w:lvl>
    <w:lvl w:ilvl="6" w:tplc="0C0C000F" w:tentative="1">
      <w:start w:val="1"/>
      <w:numFmt w:val="decimal"/>
      <w:lvlText w:val="%7."/>
      <w:lvlJc w:val="left"/>
      <w:pPr>
        <w:ind w:left="4500" w:hanging="360"/>
      </w:pPr>
    </w:lvl>
    <w:lvl w:ilvl="7" w:tplc="0C0C0019" w:tentative="1">
      <w:start w:val="1"/>
      <w:numFmt w:val="lowerLetter"/>
      <w:lvlText w:val="%8."/>
      <w:lvlJc w:val="left"/>
      <w:pPr>
        <w:ind w:left="5220" w:hanging="360"/>
      </w:pPr>
    </w:lvl>
    <w:lvl w:ilvl="8" w:tplc="0C0C001B" w:tentative="1">
      <w:start w:val="1"/>
      <w:numFmt w:val="lowerRoman"/>
      <w:lvlText w:val="%9."/>
      <w:lvlJc w:val="right"/>
      <w:pPr>
        <w:ind w:left="5940" w:hanging="180"/>
      </w:pPr>
    </w:lvl>
  </w:abstractNum>
  <w:abstractNum w:abstractNumId="3">
    <w:nsid w:val="2B662E38"/>
    <w:multiLevelType w:val="hybridMultilevel"/>
    <w:tmpl w:val="EA58BD72"/>
    <w:lvl w:ilvl="0" w:tplc="0C0C0001">
      <w:start w:val="1"/>
      <w:numFmt w:val="bullet"/>
      <w:lvlText w:val=""/>
      <w:lvlJc w:val="left"/>
      <w:pPr>
        <w:ind w:left="540" w:hanging="360"/>
      </w:pPr>
      <w:rPr>
        <w:rFonts w:ascii="Symbol" w:hAnsi="Symbol" w:hint="default"/>
      </w:rPr>
    </w:lvl>
    <w:lvl w:ilvl="1" w:tplc="0C0C0003" w:tentative="1">
      <w:start w:val="1"/>
      <w:numFmt w:val="bullet"/>
      <w:lvlText w:val="o"/>
      <w:lvlJc w:val="left"/>
      <w:pPr>
        <w:ind w:left="1260" w:hanging="360"/>
      </w:pPr>
      <w:rPr>
        <w:rFonts w:ascii="Courier New" w:hAnsi="Courier New" w:cs="Courier New" w:hint="default"/>
      </w:rPr>
    </w:lvl>
    <w:lvl w:ilvl="2" w:tplc="0C0C0005" w:tentative="1">
      <w:start w:val="1"/>
      <w:numFmt w:val="bullet"/>
      <w:lvlText w:val=""/>
      <w:lvlJc w:val="left"/>
      <w:pPr>
        <w:ind w:left="1980" w:hanging="360"/>
      </w:pPr>
      <w:rPr>
        <w:rFonts w:ascii="Wingdings" w:hAnsi="Wingdings" w:hint="default"/>
      </w:rPr>
    </w:lvl>
    <w:lvl w:ilvl="3" w:tplc="0C0C0001" w:tentative="1">
      <w:start w:val="1"/>
      <w:numFmt w:val="bullet"/>
      <w:lvlText w:val=""/>
      <w:lvlJc w:val="left"/>
      <w:pPr>
        <w:ind w:left="2700" w:hanging="360"/>
      </w:pPr>
      <w:rPr>
        <w:rFonts w:ascii="Symbol" w:hAnsi="Symbol" w:hint="default"/>
      </w:rPr>
    </w:lvl>
    <w:lvl w:ilvl="4" w:tplc="0C0C0003" w:tentative="1">
      <w:start w:val="1"/>
      <w:numFmt w:val="bullet"/>
      <w:lvlText w:val="o"/>
      <w:lvlJc w:val="left"/>
      <w:pPr>
        <w:ind w:left="3420" w:hanging="360"/>
      </w:pPr>
      <w:rPr>
        <w:rFonts w:ascii="Courier New" w:hAnsi="Courier New" w:cs="Courier New" w:hint="default"/>
      </w:rPr>
    </w:lvl>
    <w:lvl w:ilvl="5" w:tplc="0C0C0005" w:tentative="1">
      <w:start w:val="1"/>
      <w:numFmt w:val="bullet"/>
      <w:lvlText w:val=""/>
      <w:lvlJc w:val="left"/>
      <w:pPr>
        <w:ind w:left="4140" w:hanging="360"/>
      </w:pPr>
      <w:rPr>
        <w:rFonts w:ascii="Wingdings" w:hAnsi="Wingdings" w:hint="default"/>
      </w:rPr>
    </w:lvl>
    <w:lvl w:ilvl="6" w:tplc="0C0C0001" w:tentative="1">
      <w:start w:val="1"/>
      <w:numFmt w:val="bullet"/>
      <w:lvlText w:val=""/>
      <w:lvlJc w:val="left"/>
      <w:pPr>
        <w:ind w:left="4860" w:hanging="360"/>
      </w:pPr>
      <w:rPr>
        <w:rFonts w:ascii="Symbol" w:hAnsi="Symbol" w:hint="default"/>
      </w:rPr>
    </w:lvl>
    <w:lvl w:ilvl="7" w:tplc="0C0C0003" w:tentative="1">
      <w:start w:val="1"/>
      <w:numFmt w:val="bullet"/>
      <w:lvlText w:val="o"/>
      <w:lvlJc w:val="left"/>
      <w:pPr>
        <w:ind w:left="5580" w:hanging="360"/>
      </w:pPr>
      <w:rPr>
        <w:rFonts w:ascii="Courier New" w:hAnsi="Courier New" w:cs="Courier New" w:hint="default"/>
      </w:rPr>
    </w:lvl>
    <w:lvl w:ilvl="8" w:tplc="0C0C0005" w:tentative="1">
      <w:start w:val="1"/>
      <w:numFmt w:val="bullet"/>
      <w:lvlText w:val=""/>
      <w:lvlJc w:val="left"/>
      <w:pPr>
        <w:ind w:left="6300" w:hanging="360"/>
      </w:pPr>
      <w:rPr>
        <w:rFonts w:ascii="Wingdings" w:hAnsi="Wingdings" w:hint="default"/>
      </w:rPr>
    </w:lvl>
  </w:abstractNum>
  <w:abstractNum w:abstractNumId="4">
    <w:nsid w:val="4DDD6954"/>
    <w:multiLevelType w:val="hybridMultilevel"/>
    <w:tmpl w:val="E5E62E30"/>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6A1C7825"/>
    <w:multiLevelType w:val="hybridMultilevel"/>
    <w:tmpl w:val="98DCD156"/>
    <w:lvl w:ilvl="0" w:tplc="0C0C0001">
      <w:start w:val="1"/>
      <w:numFmt w:val="bullet"/>
      <w:lvlText w:val=""/>
      <w:lvlJc w:val="left"/>
      <w:pPr>
        <w:ind w:left="578" w:hanging="360"/>
      </w:pPr>
      <w:rPr>
        <w:rFonts w:ascii="Symbol" w:hAnsi="Symbol" w:hint="default"/>
      </w:rPr>
    </w:lvl>
    <w:lvl w:ilvl="1" w:tplc="0C0C0003" w:tentative="1">
      <w:start w:val="1"/>
      <w:numFmt w:val="bullet"/>
      <w:lvlText w:val="o"/>
      <w:lvlJc w:val="left"/>
      <w:pPr>
        <w:ind w:left="1298" w:hanging="360"/>
      </w:pPr>
      <w:rPr>
        <w:rFonts w:ascii="Courier New" w:hAnsi="Courier New" w:cs="Courier New" w:hint="default"/>
      </w:rPr>
    </w:lvl>
    <w:lvl w:ilvl="2" w:tplc="0C0C0005" w:tentative="1">
      <w:start w:val="1"/>
      <w:numFmt w:val="bullet"/>
      <w:lvlText w:val=""/>
      <w:lvlJc w:val="left"/>
      <w:pPr>
        <w:ind w:left="2018" w:hanging="360"/>
      </w:pPr>
      <w:rPr>
        <w:rFonts w:ascii="Wingdings" w:hAnsi="Wingdings" w:hint="default"/>
      </w:rPr>
    </w:lvl>
    <w:lvl w:ilvl="3" w:tplc="0C0C0001" w:tentative="1">
      <w:start w:val="1"/>
      <w:numFmt w:val="bullet"/>
      <w:lvlText w:val=""/>
      <w:lvlJc w:val="left"/>
      <w:pPr>
        <w:ind w:left="2738" w:hanging="360"/>
      </w:pPr>
      <w:rPr>
        <w:rFonts w:ascii="Symbol" w:hAnsi="Symbol" w:hint="default"/>
      </w:rPr>
    </w:lvl>
    <w:lvl w:ilvl="4" w:tplc="0C0C0003" w:tentative="1">
      <w:start w:val="1"/>
      <w:numFmt w:val="bullet"/>
      <w:lvlText w:val="o"/>
      <w:lvlJc w:val="left"/>
      <w:pPr>
        <w:ind w:left="3458" w:hanging="360"/>
      </w:pPr>
      <w:rPr>
        <w:rFonts w:ascii="Courier New" w:hAnsi="Courier New" w:cs="Courier New" w:hint="default"/>
      </w:rPr>
    </w:lvl>
    <w:lvl w:ilvl="5" w:tplc="0C0C0005" w:tentative="1">
      <w:start w:val="1"/>
      <w:numFmt w:val="bullet"/>
      <w:lvlText w:val=""/>
      <w:lvlJc w:val="left"/>
      <w:pPr>
        <w:ind w:left="4178" w:hanging="360"/>
      </w:pPr>
      <w:rPr>
        <w:rFonts w:ascii="Wingdings" w:hAnsi="Wingdings" w:hint="default"/>
      </w:rPr>
    </w:lvl>
    <w:lvl w:ilvl="6" w:tplc="0C0C0001" w:tentative="1">
      <w:start w:val="1"/>
      <w:numFmt w:val="bullet"/>
      <w:lvlText w:val=""/>
      <w:lvlJc w:val="left"/>
      <w:pPr>
        <w:ind w:left="4898" w:hanging="360"/>
      </w:pPr>
      <w:rPr>
        <w:rFonts w:ascii="Symbol" w:hAnsi="Symbol" w:hint="default"/>
      </w:rPr>
    </w:lvl>
    <w:lvl w:ilvl="7" w:tplc="0C0C0003" w:tentative="1">
      <w:start w:val="1"/>
      <w:numFmt w:val="bullet"/>
      <w:lvlText w:val="o"/>
      <w:lvlJc w:val="left"/>
      <w:pPr>
        <w:ind w:left="5618" w:hanging="360"/>
      </w:pPr>
      <w:rPr>
        <w:rFonts w:ascii="Courier New" w:hAnsi="Courier New" w:cs="Courier New" w:hint="default"/>
      </w:rPr>
    </w:lvl>
    <w:lvl w:ilvl="8" w:tplc="0C0C0005" w:tentative="1">
      <w:start w:val="1"/>
      <w:numFmt w:val="bullet"/>
      <w:lvlText w:val=""/>
      <w:lvlJc w:val="left"/>
      <w:pPr>
        <w:ind w:left="6338"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68B"/>
    <w:rsid w:val="00014731"/>
    <w:rsid w:val="000170D2"/>
    <w:rsid w:val="00020A17"/>
    <w:rsid w:val="00091B87"/>
    <w:rsid w:val="000D083A"/>
    <w:rsid w:val="00111FBB"/>
    <w:rsid w:val="001D5201"/>
    <w:rsid w:val="001E77FA"/>
    <w:rsid w:val="001F4CBE"/>
    <w:rsid w:val="00236905"/>
    <w:rsid w:val="002C668B"/>
    <w:rsid w:val="00332B0E"/>
    <w:rsid w:val="0036459C"/>
    <w:rsid w:val="00380D55"/>
    <w:rsid w:val="003B155A"/>
    <w:rsid w:val="003D162F"/>
    <w:rsid w:val="003D4CC1"/>
    <w:rsid w:val="004664EA"/>
    <w:rsid w:val="00470C53"/>
    <w:rsid w:val="0049568D"/>
    <w:rsid w:val="004A3D06"/>
    <w:rsid w:val="004B2AC7"/>
    <w:rsid w:val="004D6352"/>
    <w:rsid w:val="004D733D"/>
    <w:rsid w:val="00525DF1"/>
    <w:rsid w:val="00557A05"/>
    <w:rsid w:val="00575966"/>
    <w:rsid w:val="00583985"/>
    <w:rsid w:val="005935B2"/>
    <w:rsid w:val="005B6AE2"/>
    <w:rsid w:val="005E02C0"/>
    <w:rsid w:val="006235C8"/>
    <w:rsid w:val="00691782"/>
    <w:rsid w:val="006D4E41"/>
    <w:rsid w:val="00763C30"/>
    <w:rsid w:val="007B2087"/>
    <w:rsid w:val="007D480A"/>
    <w:rsid w:val="00807D16"/>
    <w:rsid w:val="00822172"/>
    <w:rsid w:val="008A0E84"/>
    <w:rsid w:val="009A335E"/>
    <w:rsid w:val="009B377E"/>
    <w:rsid w:val="009C21D1"/>
    <w:rsid w:val="009D2428"/>
    <w:rsid w:val="00A65975"/>
    <w:rsid w:val="00AA2917"/>
    <w:rsid w:val="00AC730B"/>
    <w:rsid w:val="00AE6DC3"/>
    <w:rsid w:val="00AF2D1F"/>
    <w:rsid w:val="00B33DFC"/>
    <w:rsid w:val="00B51F4F"/>
    <w:rsid w:val="00B91E49"/>
    <w:rsid w:val="00BB06D8"/>
    <w:rsid w:val="00C20032"/>
    <w:rsid w:val="00C23EC0"/>
    <w:rsid w:val="00C41F55"/>
    <w:rsid w:val="00C85267"/>
    <w:rsid w:val="00CD2821"/>
    <w:rsid w:val="00CD6E8C"/>
    <w:rsid w:val="00DB7BBF"/>
    <w:rsid w:val="00DD30E5"/>
    <w:rsid w:val="00E0699C"/>
    <w:rsid w:val="00E11632"/>
    <w:rsid w:val="00E13577"/>
    <w:rsid w:val="00E47663"/>
    <w:rsid w:val="00E616DB"/>
    <w:rsid w:val="00E62BF9"/>
    <w:rsid w:val="00EB0402"/>
    <w:rsid w:val="00ED4E68"/>
    <w:rsid w:val="00EE0F59"/>
    <w:rsid w:val="00FA642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8B"/>
    <w:pPr>
      <w:spacing w:after="160" w:line="288" w:lineRule="auto"/>
      <w:ind w:left="2160"/>
    </w:pPr>
    <w:rPr>
      <w:rFonts w:eastAsiaTheme="minorEastAsia"/>
      <w:color w:val="5A5A5A" w:themeColor="text1" w:themeTint="A5"/>
      <w:sz w:val="20"/>
      <w:szCs w:val="20"/>
    </w:rPr>
  </w:style>
  <w:style w:type="paragraph" w:styleId="Titre2">
    <w:name w:val="heading 2"/>
    <w:basedOn w:val="Normal"/>
    <w:next w:val="Normal"/>
    <w:link w:val="Titre2Car"/>
    <w:uiPriority w:val="9"/>
    <w:unhideWhenUsed/>
    <w:qFormat/>
    <w:rsid w:val="009A335E"/>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Titre3">
    <w:name w:val="heading 3"/>
    <w:basedOn w:val="Normal"/>
    <w:next w:val="Normal"/>
    <w:link w:val="Titre3Car"/>
    <w:uiPriority w:val="9"/>
    <w:unhideWhenUsed/>
    <w:qFormat/>
    <w:rsid w:val="009A335E"/>
    <w:pPr>
      <w:keepNext/>
      <w:keepLines/>
      <w:spacing w:before="200" w:after="0"/>
      <w:outlineLvl w:val="2"/>
    </w:pPr>
    <w:rPr>
      <w:rFonts w:asciiTheme="majorHAnsi" w:eastAsiaTheme="majorEastAsia" w:hAnsiTheme="majorHAnsi" w:cstheme="majorBidi"/>
      <w:b/>
      <w:bCs/>
      <w:color w:val="F07F09"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668B"/>
    <w:pPr>
      <w:ind w:left="720"/>
      <w:contextualSpacing/>
    </w:pPr>
  </w:style>
  <w:style w:type="paragraph" w:styleId="En-tte">
    <w:name w:val="header"/>
    <w:basedOn w:val="Normal"/>
    <w:link w:val="En-tteCar"/>
    <w:uiPriority w:val="99"/>
    <w:unhideWhenUsed/>
    <w:rsid w:val="002C668B"/>
    <w:pPr>
      <w:tabs>
        <w:tab w:val="center" w:pos="4320"/>
        <w:tab w:val="right" w:pos="8640"/>
      </w:tabs>
      <w:spacing w:after="0" w:line="240" w:lineRule="auto"/>
    </w:pPr>
  </w:style>
  <w:style w:type="character" w:customStyle="1" w:styleId="En-tteCar">
    <w:name w:val="En-tête Car"/>
    <w:basedOn w:val="Policepardfaut"/>
    <w:link w:val="En-tte"/>
    <w:uiPriority w:val="99"/>
    <w:rsid w:val="002C668B"/>
    <w:rPr>
      <w:rFonts w:eastAsiaTheme="minorEastAsia"/>
      <w:color w:val="5A5A5A" w:themeColor="text1" w:themeTint="A5"/>
      <w:sz w:val="20"/>
      <w:szCs w:val="20"/>
    </w:rPr>
  </w:style>
  <w:style w:type="character" w:styleId="Lienhypertexte">
    <w:name w:val="Hyperlink"/>
    <w:basedOn w:val="Policepardfaut"/>
    <w:uiPriority w:val="99"/>
    <w:unhideWhenUsed/>
    <w:rsid w:val="002C668B"/>
    <w:rPr>
      <w:color w:val="6B9F25" w:themeColor="hyperlink"/>
      <w:u w:val="single"/>
    </w:rPr>
  </w:style>
  <w:style w:type="paragraph" w:styleId="Textedebulles">
    <w:name w:val="Balloon Text"/>
    <w:basedOn w:val="Normal"/>
    <w:link w:val="TextedebullesCar"/>
    <w:uiPriority w:val="99"/>
    <w:semiHidden/>
    <w:unhideWhenUsed/>
    <w:rsid w:val="002C66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668B"/>
    <w:rPr>
      <w:rFonts w:ascii="Tahoma" w:eastAsiaTheme="minorEastAsia" w:hAnsi="Tahoma" w:cs="Tahoma"/>
      <w:color w:val="5A5A5A" w:themeColor="text1" w:themeTint="A5"/>
      <w:sz w:val="16"/>
      <w:szCs w:val="16"/>
    </w:rPr>
  </w:style>
  <w:style w:type="character" w:styleId="Lienhypertextesuivivisit">
    <w:name w:val="FollowedHyperlink"/>
    <w:basedOn w:val="Policepardfaut"/>
    <w:uiPriority w:val="99"/>
    <w:semiHidden/>
    <w:unhideWhenUsed/>
    <w:rsid w:val="009C21D1"/>
    <w:rPr>
      <w:color w:val="B26B02" w:themeColor="followedHyperlink"/>
      <w:u w:val="single"/>
    </w:rPr>
  </w:style>
  <w:style w:type="paragraph" w:styleId="Pieddepage">
    <w:name w:val="footer"/>
    <w:basedOn w:val="Normal"/>
    <w:link w:val="PieddepageCar"/>
    <w:uiPriority w:val="99"/>
    <w:unhideWhenUsed/>
    <w:rsid w:val="00B51F4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51F4F"/>
    <w:rPr>
      <w:rFonts w:eastAsiaTheme="minorEastAsia"/>
      <w:color w:val="5A5A5A" w:themeColor="text1" w:themeTint="A5"/>
      <w:sz w:val="20"/>
      <w:szCs w:val="20"/>
    </w:rPr>
  </w:style>
  <w:style w:type="table" w:styleId="Ombrageclair">
    <w:name w:val="Light Shading"/>
    <w:basedOn w:val="TableauNormal"/>
    <w:uiPriority w:val="60"/>
    <w:rsid w:val="00E616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rsid w:val="001D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E0699C"/>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Grilleclaire-Accent6">
    <w:name w:val="Light Grid Accent 6"/>
    <w:basedOn w:val="TableauNormal"/>
    <w:uiPriority w:val="62"/>
    <w:rsid w:val="00E0699C"/>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rameclaire-Accent6">
    <w:name w:val="Light Shading Accent 6"/>
    <w:basedOn w:val="TableauNormal"/>
    <w:uiPriority w:val="60"/>
    <w:rsid w:val="00E0699C"/>
    <w:pPr>
      <w:spacing w:after="0" w:line="240" w:lineRule="auto"/>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Listemoyenne2-Accent6">
    <w:name w:val="Medium List 2 Accent 6"/>
    <w:basedOn w:val="TableauNormal"/>
    <w:uiPriority w:val="66"/>
    <w:rsid w:val="00B91E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single" w:sz="8" w:space="0" w:color="C1985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re">
    <w:name w:val="Title"/>
    <w:basedOn w:val="Normal"/>
    <w:next w:val="Normal"/>
    <w:link w:val="TitreCar"/>
    <w:uiPriority w:val="10"/>
    <w:qFormat/>
    <w:rsid w:val="009A335E"/>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reCar">
    <w:name w:val="Titre Car"/>
    <w:basedOn w:val="Policepardfaut"/>
    <w:link w:val="Titre"/>
    <w:uiPriority w:val="10"/>
    <w:rsid w:val="009A335E"/>
    <w:rPr>
      <w:rFonts w:asciiTheme="majorHAnsi" w:eastAsiaTheme="majorEastAsia" w:hAnsiTheme="majorHAnsi" w:cstheme="majorBidi"/>
      <w:color w:val="252525" w:themeColor="text2" w:themeShade="BF"/>
      <w:spacing w:val="5"/>
      <w:kern w:val="28"/>
      <w:sz w:val="52"/>
      <w:szCs w:val="52"/>
    </w:rPr>
  </w:style>
  <w:style w:type="character" w:customStyle="1" w:styleId="Titre2Car">
    <w:name w:val="Titre 2 Car"/>
    <w:basedOn w:val="Policepardfaut"/>
    <w:link w:val="Titre2"/>
    <w:uiPriority w:val="9"/>
    <w:rsid w:val="009A335E"/>
    <w:rPr>
      <w:rFonts w:asciiTheme="majorHAnsi" w:eastAsiaTheme="majorEastAsia" w:hAnsiTheme="majorHAnsi" w:cstheme="majorBidi"/>
      <w:b/>
      <w:bCs/>
      <w:color w:val="F07F09" w:themeColor="accent1"/>
      <w:sz w:val="26"/>
      <w:szCs w:val="26"/>
    </w:rPr>
  </w:style>
  <w:style w:type="character" w:customStyle="1" w:styleId="Titre3Car">
    <w:name w:val="Titre 3 Car"/>
    <w:basedOn w:val="Policepardfaut"/>
    <w:link w:val="Titre3"/>
    <w:uiPriority w:val="9"/>
    <w:rsid w:val="009A335E"/>
    <w:rPr>
      <w:rFonts w:asciiTheme="majorHAnsi" w:eastAsiaTheme="majorEastAsia" w:hAnsiTheme="majorHAnsi" w:cstheme="majorBidi"/>
      <w:b/>
      <w:bCs/>
      <w:color w:val="F07F09"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8B"/>
    <w:pPr>
      <w:spacing w:after="160" w:line="288" w:lineRule="auto"/>
      <w:ind w:left="2160"/>
    </w:pPr>
    <w:rPr>
      <w:rFonts w:eastAsiaTheme="minorEastAsia"/>
      <w:color w:val="5A5A5A" w:themeColor="text1" w:themeTint="A5"/>
      <w:sz w:val="20"/>
      <w:szCs w:val="20"/>
    </w:rPr>
  </w:style>
  <w:style w:type="paragraph" w:styleId="Titre2">
    <w:name w:val="heading 2"/>
    <w:basedOn w:val="Normal"/>
    <w:next w:val="Normal"/>
    <w:link w:val="Titre2Car"/>
    <w:uiPriority w:val="9"/>
    <w:unhideWhenUsed/>
    <w:qFormat/>
    <w:rsid w:val="009A335E"/>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Titre3">
    <w:name w:val="heading 3"/>
    <w:basedOn w:val="Normal"/>
    <w:next w:val="Normal"/>
    <w:link w:val="Titre3Car"/>
    <w:uiPriority w:val="9"/>
    <w:unhideWhenUsed/>
    <w:qFormat/>
    <w:rsid w:val="009A335E"/>
    <w:pPr>
      <w:keepNext/>
      <w:keepLines/>
      <w:spacing w:before="200" w:after="0"/>
      <w:outlineLvl w:val="2"/>
    </w:pPr>
    <w:rPr>
      <w:rFonts w:asciiTheme="majorHAnsi" w:eastAsiaTheme="majorEastAsia" w:hAnsiTheme="majorHAnsi" w:cstheme="majorBidi"/>
      <w:b/>
      <w:bCs/>
      <w:color w:val="F07F09"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668B"/>
    <w:pPr>
      <w:ind w:left="720"/>
      <w:contextualSpacing/>
    </w:pPr>
  </w:style>
  <w:style w:type="paragraph" w:styleId="En-tte">
    <w:name w:val="header"/>
    <w:basedOn w:val="Normal"/>
    <w:link w:val="En-tteCar"/>
    <w:uiPriority w:val="99"/>
    <w:unhideWhenUsed/>
    <w:rsid w:val="002C668B"/>
    <w:pPr>
      <w:tabs>
        <w:tab w:val="center" w:pos="4320"/>
        <w:tab w:val="right" w:pos="8640"/>
      </w:tabs>
      <w:spacing w:after="0" w:line="240" w:lineRule="auto"/>
    </w:pPr>
  </w:style>
  <w:style w:type="character" w:customStyle="1" w:styleId="En-tteCar">
    <w:name w:val="En-tête Car"/>
    <w:basedOn w:val="Policepardfaut"/>
    <w:link w:val="En-tte"/>
    <w:uiPriority w:val="99"/>
    <w:rsid w:val="002C668B"/>
    <w:rPr>
      <w:rFonts w:eastAsiaTheme="minorEastAsia"/>
      <w:color w:val="5A5A5A" w:themeColor="text1" w:themeTint="A5"/>
      <w:sz w:val="20"/>
      <w:szCs w:val="20"/>
    </w:rPr>
  </w:style>
  <w:style w:type="character" w:styleId="Lienhypertexte">
    <w:name w:val="Hyperlink"/>
    <w:basedOn w:val="Policepardfaut"/>
    <w:uiPriority w:val="99"/>
    <w:unhideWhenUsed/>
    <w:rsid w:val="002C668B"/>
    <w:rPr>
      <w:color w:val="6B9F25" w:themeColor="hyperlink"/>
      <w:u w:val="single"/>
    </w:rPr>
  </w:style>
  <w:style w:type="paragraph" w:styleId="Textedebulles">
    <w:name w:val="Balloon Text"/>
    <w:basedOn w:val="Normal"/>
    <w:link w:val="TextedebullesCar"/>
    <w:uiPriority w:val="99"/>
    <w:semiHidden/>
    <w:unhideWhenUsed/>
    <w:rsid w:val="002C66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668B"/>
    <w:rPr>
      <w:rFonts w:ascii="Tahoma" w:eastAsiaTheme="minorEastAsia" w:hAnsi="Tahoma" w:cs="Tahoma"/>
      <w:color w:val="5A5A5A" w:themeColor="text1" w:themeTint="A5"/>
      <w:sz w:val="16"/>
      <w:szCs w:val="16"/>
    </w:rPr>
  </w:style>
  <w:style w:type="character" w:styleId="Lienhypertextesuivivisit">
    <w:name w:val="FollowedHyperlink"/>
    <w:basedOn w:val="Policepardfaut"/>
    <w:uiPriority w:val="99"/>
    <w:semiHidden/>
    <w:unhideWhenUsed/>
    <w:rsid w:val="009C21D1"/>
    <w:rPr>
      <w:color w:val="B26B02" w:themeColor="followedHyperlink"/>
      <w:u w:val="single"/>
    </w:rPr>
  </w:style>
  <w:style w:type="paragraph" w:styleId="Pieddepage">
    <w:name w:val="footer"/>
    <w:basedOn w:val="Normal"/>
    <w:link w:val="PieddepageCar"/>
    <w:uiPriority w:val="99"/>
    <w:unhideWhenUsed/>
    <w:rsid w:val="00B51F4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51F4F"/>
    <w:rPr>
      <w:rFonts w:eastAsiaTheme="minorEastAsia"/>
      <w:color w:val="5A5A5A" w:themeColor="text1" w:themeTint="A5"/>
      <w:sz w:val="20"/>
      <w:szCs w:val="20"/>
    </w:rPr>
  </w:style>
  <w:style w:type="table" w:styleId="Ombrageclair">
    <w:name w:val="Light Shading"/>
    <w:basedOn w:val="TableauNormal"/>
    <w:uiPriority w:val="60"/>
    <w:rsid w:val="00E616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rsid w:val="001D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E0699C"/>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Grilleclaire-Accent6">
    <w:name w:val="Light Grid Accent 6"/>
    <w:basedOn w:val="TableauNormal"/>
    <w:uiPriority w:val="62"/>
    <w:rsid w:val="00E0699C"/>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rameclaire-Accent6">
    <w:name w:val="Light Shading Accent 6"/>
    <w:basedOn w:val="TableauNormal"/>
    <w:uiPriority w:val="60"/>
    <w:rsid w:val="00E0699C"/>
    <w:pPr>
      <w:spacing w:after="0" w:line="240" w:lineRule="auto"/>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Listemoyenne2-Accent6">
    <w:name w:val="Medium List 2 Accent 6"/>
    <w:basedOn w:val="TableauNormal"/>
    <w:uiPriority w:val="66"/>
    <w:rsid w:val="00B91E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single" w:sz="8" w:space="0" w:color="C1985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re">
    <w:name w:val="Title"/>
    <w:basedOn w:val="Normal"/>
    <w:next w:val="Normal"/>
    <w:link w:val="TitreCar"/>
    <w:uiPriority w:val="10"/>
    <w:qFormat/>
    <w:rsid w:val="009A335E"/>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reCar">
    <w:name w:val="Titre Car"/>
    <w:basedOn w:val="Policepardfaut"/>
    <w:link w:val="Titre"/>
    <w:uiPriority w:val="10"/>
    <w:rsid w:val="009A335E"/>
    <w:rPr>
      <w:rFonts w:asciiTheme="majorHAnsi" w:eastAsiaTheme="majorEastAsia" w:hAnsiTheme="majorHAnsi" w:cstheme="majorBidi"/>
      <w:color w:val="252525" w:themeColor="text2" w:themeShade="BF"/>
      <w:spacing w:val="5"/>
      <w:kern w:val="28"/>
      <w:sz w:val="52"/>
      <w:szCs w:val="52"/>
    </w:rPr>
  </w:style>
  <w:style w:type="character" w:customStyle="1" w:styleId="Titre2Car">
    <w:name w:val="Titre 2 Car"/>
    <w:basedOn w:val="Policepardfaut"/>
    <w:link w:val="Titre2"/>
    <w:uiPriority w:val="9"/>
    <w:rsid w:val="009A335E"/>
    <w:rPr>
      <w:rFonts w:asciiTheme="majorHAnsi" w:eastAsiaTheme="majorEastAsia" w:hAnsiTheme="majorHAnsi" w:cstheme="majorBidi"/>
      <w:b/>
      <w:bCs/>
      <w:color w:val="F07F09" w:themeColor="accent1"/>
      <w:sz w:val="26"/>
      <w:szCs w:val="26"/>
    </w:rPr>
  </w:style>
  <w:style w:type="character" w:customStyle="1" w:styleId="Titre3Car">
    <w:name w:val="Titre 3 Car"/>
    <w:basedOn w:val="Policepardfaut"/>
    <w:link w:val="Titre3"/>
    <w:uiPriority w:val="9"/>
    <w:rsid w:val="009A335E"/>
    <w:rPr>
      <w:rFonts w:asciiTheme="majorHAnsi" w:eastAsiaTheme="majorEastAsia" w:hAnsiTheme="majorHAnsi" w:cstheme="majorBidi"/>
      <w:b/>
      <w:bCs/>
      <w:color w:val="F07F09"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87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wetransfer.com/"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0FCAF-5FA6-4948-9AD8-E6664159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571</Words>
  <Characters>3145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Perron-Blanchette</dc:creator>
  <cp:lastModifiedBy>Rafika Lassel</cp:lastModifiedBy>
  <cp:revision>9</cp:revision>
  <cp:lastPrinted>2019-12-10T22:56:00Z</cp:lastPrinted>
  <dcterms:created xsi:type="dcterms:W3CDTF">2019-12-10T22:08:00Z</dcterms:created>
  <dcterms:modified xsi:type="dcterms:W3CDTF">2019-12-13T22:08:00Z</dcterms:modified>
</cp:coreProperties>
</file>